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F6" w:rsidRPr="005D41F6" w:rsidRDefault="005D41F6" w:rsidP="005D41F6">
      <w:pPr>
        <w:pStyle w:val="1"/>
        <w:rPr>
          <w:lang w:val="en-US"/>
        </w:rPr>
      </w:pPr>
      <w:r w:rsidRPr="005D41F6">
        <w:rPr>
          <w:lang w:val="en-US"/>
        </w:rPr>
        <w:t>UDC 007:304:32:050</w:t>
      </w:r>
    </w:p>
    <w:p w:rsidR="005D41F6" w:rsidRPr="005D41F6" w:rsidRDefault="005D41F6" w:rsidP="005D41F6">
      <w:pPr>
        <w:pStyle w:val="a3"/>
        <w:rPr>
          <w:lang w:val="en-US"/>
        </w:rPr>
      </w:pPr>
      <w:r w:rsidRPr="005D41F6">
        <w:rPr>
          <w:lang w:val="en-US"/>
        </w:rPr>
        <w:t>ENLIGHTING OF THE POLITICAL THEMES ON THE PAGES</w:t>
      </w:r>
      <w:r w:rsidRPr="005D41F6">
        <w:rPr>
          <w:lang w:val="en-US"/>
        </w:rPr>
        <w:br/>
        <w:t>OF THE JOURNAL «BULLETIN FOR RUSYNS IN AUSTRIAN STATE»</w:t>
      </w:r>
    </w:p>
    <w:p w:rsidR="005D41F6" w:rsidRDefault="005D41F6" w:rsidP="005D41F6">
      <w:pPr>
        <w:pStyle w:val="a4"/>
      </w:pPr>
      <w:r>
        <w:t xml:space="preserve">М. М. </w:t>
      </w:r>
      <w:proofErr w:type="spellStart"/>
      <w:r>
        <w:t>Kulynych</w:t>
      </w:r>
      <w:proofErr w:type="spellEnd"/>
      <w:r>
        <w:t xml:space="preserve"> </w:t>
      </w:r>
    </w:p>
    <w:p w:rsidR="005D41F6" w:rsidRDefault="005D41F6" w:rsidP="005D41F6">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kumur@ukr.net</w:t>
      </w:r>
    </w:p>
    <w:p w:rsidR="005D41F6" w:rsidRPr="005D41F6" w:rsidRDefault="005D41F6" w:rsidP="005D41F6">
      <w:pPr>
        <w:pStyle w:val="a5"/>
        <w:spacing w:before="60"/>
        <w:rPr>
          <w:lang w:val="en-US"/>
        </w:rPr>
      </w:pPr>
      <w:proofErr w:type="gramStart"/>
      <w:r w:rsidRPr="005D41F6">
        <w:rPr>
          <w:b/>
          <w:bCs/>
          <w:lang w:val="en-US"/>
        </w:rPr>
        <w:t>Research methodology.</w:t>
      </w:r>
      <w:proofErr w:type="gramEnd"/>
      <w:r w:rsidRPr="005D41F6">
        <w:rPr>
          <w:b/>
          <w:bCs/>
          <w:lang w:val="en-US"/>
        </w:rPr>
        <w:t xml:space="preserve"> </w:t>
      </w:r>
      <w:r w:rsidRPr="005D41F6">
        <w:rPr>
          <w:lang w:val="en-US"/>
        </w:rPr>
        <w:t>The methodological basis of the article is determined by the system of principles (historicism, scientific ob</w:t>
      </w:r>
      <w:r>
        <w:rPr>
          <w:lang w:val="en-US"/>
        </w:rPr>
        <w:t>jectivity, complexity, reliabil</w:t>
      </w:r>
      <w:r w:rsidRPr="005D41F6">
        <w:rPr>
          <w:lang w:val="en-US"/>
        </w:rPr>
        <w:t xml:space="preserve">ity). A lot of  methods have been used for covering the political issues in the pages of the journal «Bulletin for </w:t>
      </w:r>
      <w:proofErr w:type="spellStart"/>
      <w:r w:rsidRPr="005D41F6">
        <w:rPr>
          <w:lang w:val="en-US"/>
        </w:rPr>
        <w:t>Rusyns</w:t>
      </w:r>
      <w:proofErr w:type="spellEnd"/>
      <w:r w:rsidRPr="005D41F6">
        <w:rPr>
          <w:lang w:val="en-US"/>
        </w:rPr>
        <w:t xml:space="preserve"> in Austrian State», including the combination of general scientific principle of objectiveness, anal</w:t>
      </w:r>
      <w:r>
        <w:rPr>
          <w:lang w:val="en-US"/>
        </w:rPr>
        <w:t>ytic and synthetic methods (con</w:t>
      </w:r>
      <w:r w:rsidRPr="005D41F6">
        <w:rPr>
          <w:lang w:val="en-US"/>
        </w:rPr>
        <w:t>crete historical, comparative, chronological, problem-thematic).</w:t>
      </w:r>
    </w:p>
    <w:p w:rsidR="005D41F6" w:rsidRPr="005D41F6" w:rsidRDefault="005D41F6" w:rsidP="005D41F6">
      <w:pPr>
        <w:pStyle w:val="a5"/>
        <w:rPr>
          <w:lang w:val="en-US"/>
        </w:rPr>
      </w:pPr>
      <w:proofErr w:type="gramStart"/>
      <w:r w:rsidRPr="005D41F6">
        <w:rPr>
          <w:b/>
          <w:bCs/>
          <w:lang w:val="en-US"/>
        </w:rPr>
        <w:t>Results.</w:t>
      </w:r>
      <w:proofErr w:type="gramEnd"/>
      <w:r w:rsidRPr="005D41F6">
        <w:rPr>
          <w:b/>
          <w:bCs/>
          <w:lang w:val="en-US"/>
        </w:rPr>
        <w:t xml:space="preserve"> </w:t>
      </w:r>
      <w:r w:rsidRPr="005D41F6">
        <w:rPr>
          <w:lang w:val="en-US"/>
        </w:rPr>
        <w:t>This research has analyzed the most significant publications of the journal, that lighted up the course of that time political events and the reaction on them in the world, and it states the circle of authors of the materials published in columns of the journal, on the basis of the archive</w:t>
      </w:r>
      <w:r>
        <w:rPr>
          <w:lang w:val="en-US"/>
        </w:rPr>
        <w:t>d information it has been speci</w:t>
      </w:r>
      <w:r w:rsidRPr="005D41F6">
        <w:rPr>
          <w:lang w:val="en-US"/>
        </w:rPr>
        <w:t xml:space="preserve">fied about the most active authors of the journal, the influence of the journal on forming of national consciousness of under-Austrian Ukrainians in the middle of the </w:t>
      </w:r>
      <w:r>
        <w:t>ХІХ</w:t>
      </w:r>
      <w:r w:rsidRPr="005D41F6">
        <w:rPr>
          <w:lang w:val="en-US"/>
        </w:rPr>
        <w:t xml:space="preserve"> century has been </w:t>
      </w:r>
      <w:proofErr w:type="spellStart"/>
      <w:r w:rsidRPr="005D41F6">
        <w:rPr>
          <w:lang w:val="en-US"/>
        </w:rPr>
        <w:t>reserched</w:t>
      </w:r>
      <w:proofErr w:type="spellEnd"/>
      <w:r w:rsidRPr="005D41F6">
        <w:rPr>
          <w:lang w:val="en-US"/>
        </w:rPr>
        <w:t xml:space="preserve">. </w:t>
      </w:r>
    </w:p>
    <w:p w:rsidR="005D41F6" w:rsidRPr="005D41F6" w:rsidRDefault="005D41F6" w:rsidP="005D41F6">
      <w:pPr>
        <w:pStyle w:val="a5"/>
        <w:rPr>
          <w:lang w:val="en-US"/>
        </w:rPr>
      </w:pPr>
      <w:proofErr w:type="gramStart"/>
      <w:r w:rsidRPr="005D41F6">
        <w:rPr>
          <w:b/>
          <w:bCs/>
          <w:lang w:val="en-US"/>
        </w:rPr>
        <w:t>Novelty.</w:t>
      </w:r>
      <w:proofErr w:type="gramEnd"/>
      <w:r w:rsidRPr="005D41F6">
        <w:rPr>
          <w:b/>
          <w:bCs/>
          <w:lang w:val="en-US"/>
        </w:rPr>
        <w:t xml:space="preserve"> </w:t>
      </w:r>
      <w:r w:rsidRPr="005D41F6">
        <w:rPr>
          <w:lang w:val="en-US"/>
        </w:rPr>
        <w:t>Scientific novelty lies in the fact that</w:t>
      </w:r>
      <w:r>
        <w:rPr>
          <w:lang w:val="en-US"/>
        </w:rPr>
        <w:t xml:space="preserve"> for the first time we have pre</w:t>
      </w:r>
      <w:r w:rsidRPr="005D41F6">
        <w:rPr>
          <w:lang w:val="en-US"/>
        </w:rPr>
        <w:t>sented a number of previously unknown political facts of the middle of the nine-</w:t>
      </w:r>
      <w:proofErr w:type="spellStart"/>
      <w:r w:rsidRPr="005D41F6">
        <w:rPr>
          <w:lang w:val="en-US"/>
        </w:rPr>
        <w:t>teenth</w:t>
      </w:r>
      <w:proofErr w:type="spellEnd"/>
      <w:r w:rsidRPr="005D41F6">
        <w:rPr>
          <w:lang w:val="en-US"/>
        </w:rPr>
        <w:t xml:space="preserve"> century, we have covered the problems of for</w:t>
      </w:r>
      <w:r>
        <w:rPr>
          <w:lang w:val="en-US"/>
        </w:rPr>
        <w:t>eign and internal policy of Aus</w:t>
      </w:r>
      <w:r w:rsidRPr="005D41F6">
        <w:rPr>
          <w:lang w:val="en-US"/>
        </w:rPr>
        <w:t xml:space="preserve">tria. We have researched the publications, which enlightened the problem of the fighting between the </w:t>
      </w:r>
      <w:proofErr w:type="gramStart"/>
      <w:r w:rsidRPr="005D41F6">
        <w:rPr>
          <w:lang w:val="en-US"/>
        </w:rPr>
        <w:t>Ukrainian</w:t>
      </w:r>
      <w:proofErr w:type="gramEnd"/>
      <w:r w:rsidRPr="005D41F6">
        <w:rPr>
          <w:lang w:val="en-US"/>
        </w:rPr>
        <w:t xml:space="preserve"> and Polish nations, whose territory was divided be-tween Austria and Russia. Certain </w:t>
      </w:r>
      <w:proofErr w:type="spellStart"/>
      <w:r w:rsidRPr="005D41F6">
        <w:rPr>
          <w:lang w:val="en-US"/>
        </w:rPr>
        <w:t>authentical</w:t>
      </w:r>
      <w:proofErr w:type="spellEnd"/>
      <w:r w:rsidRPr="005D41F6">
        <w:rPr>
          <w:lang w:val="en-US"/>
        </w:rPr>
        <w:t xml:space="preserve"> resources allowed us to clarify the exact impact of «</w:t>
      </w:r>
      <w:proofErr w:type="spellStart"/>
      <w:r w:rsidRPr="005D41F6">
        <w:rPr>
          <w:lang w:val="en-US"/>
        </w:rPr>
        <w:t>Bullatin</w:t>
      </w:r>
      <w:proofErr w:type="spellEnd"/>
      <w:r w:rsidRPr="005D41F6">
        <w:rPr>
          <w:lang w:val="en-US"/>
        </w:rPr>
        <w:t xml:space="preserve"> for </w:t>
      </w:r>
      <w:proofErr w:type="spellStart"/>
      <w:r w:rsidRPr="005D41F6">
        <w:rPr>
          <w:lang w:val="en-US"/>
        </w:rPr>
        <w:t>Rusyns</w:t>
      </w:r>
      <w:proofErr w:type="spellEnd"/>
      <w:r w:rsidRPr="005D41F6">
        <w:rPr>
          <w:lang w:val="en-US"/>
        </w:rPr>
        <w:t xml:space="preserve"> in Austrian State» in coverage of Ukrainian-Polish relations in 1863, in particular.</w:t>
      </w:r>
    </w:p>
    <w:p w:rsidR="005D41F6" w:rsidRPr="005D41F6" w:rsidRDefault="005D41F6" w:rsidP="005D41F6">
      <w:pPr>
        <w:pStyle w:val="a5"/>
        <w:rPr>
          <w:lang w:val="en-US"/>
        </w:rPr>
      </w:pPr>
      <w:proofErr w:type="gramStart"/>
      <w:r w:rsidRPr="005D41F6">
        <w:rPr>
          <w:b/>
          <w:bCs/>
          <w:lang w:val="en-US"/>
        </w:rPr>
        <w:t>The practical significance.</w:t>
      </w:r>
      <w:proofErr w:type="gramEnd"/>
      <w:r w:rsidRPr="005D41F6">
        <w:rPr>
          <w:b/>
          <w:bCs/>
          <w:lang w:val="en-US"/>
        </w:rPr>
        <w:t xml:space="preserve"> </w:t>
      </w:r>
      <w:r w:rsidRPr="005D41F6">
        <w:rPr>
          <w:lang w:val="en-US"/>
        </w:rPr>
        <w:t xml:space="preserve">The publication of such governmental periodical issue like «Bulletin for </w:t>
      </w:r>
      <w:proofErr w:type="spellStart"/>
      <w:r w:rsidRPr="005D41F6">
        <w:rPr>
          <w:lang w:val="en-US"/>
        </w:rPr>
        <w:t>Rusyns</w:t>
      </w:r>
      <w:proofErr w:type="spellEnd"/>
      <w:r w:rsidRPr="005D41F6">
        <w:rPr>
          <w:lang w:val="en-US"/>
        </w:rPr>
        <w:t xml:space="preserve"> in Austrian State» is </w:t>
      </w:r>
      <w:r>
        <w:rPr>
          <w:lang w:val="en-US"/>
        </w:rPr>
        <w:t>nowadays of great scientific im</w:t>
      </w:r>
      <w:bookmarkStart w:id="0" w:name="_GoBack"/>
      <w:bookmarkEnd w:id="0"/>
      <w:r w:rsidRPr="005D41F6">
        <w:rPr>
          <w:lang w:val="en-US"/>
        </w:rPr>
        <w:t>portance because it records historical and political facts of the middle of the nine-</w:t>
      </w:r>
      <w:proofErr w:type="spellStart"/>
      <w:r w:rsidRPr="005D41F6">
        <w:rPr>
          <w:lang w:val="en-US"/>
        </w:rPr>
        <w:t>teenth</w:t>
      </w:r>
      <w:proofErr w:type="spellEnd"/>
      <w:r w:rsidRPr="005D41F6">
        <w:rPr>
          <w:lang w:val="en-US"/>
        </w:rPr>
        <w:t xml:space="preserve"> century. The results and conclusions of the article can be used for the further research of the Ukrainian press and publishing business, for preparing lectures, reference books, textbooks on the history of publishing.</w:t>
      </w:r>
    </w:p>
    <w:p w:rsidR="006E39E9" w:rsidRPr="005D41F6" w:rsidRDefault="006E39E9" w:rsidP="008C008B">
      <w:pPr>
        <w:rPr>
          <w:lang w:val="en-US"/>
        </w:rPr>
      </w:pPr>
    </w:p>
    <w:sectPr w:rsidR="006E39E9" w:rsidRPr="005D41F6"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D41F6"/>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D41F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D41F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D41F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D41F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D41F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D41F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D41F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D41F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1969</Characters>
  <Application>Microsoft Office Word</Application>
  <DocSecurity>0</DocSecurity>
  <Lines>16</Lines>
  <Paragraphs>4</Paragraphs>
  <ScaleCrop>false</ScaleCrop>
  <Company>SPecialiST RePack</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2015-10-03T11:32:00Z</dcterms:modified>
</cp:coreProperties>
</file>