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95" w:rsidRPr="004F5A95" w:rsidRDefault="004F5A95" w:rsidP="004F5A95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4F5A95">
        <w:rPr>
          <w:rFonts w:ascii="Times New Roman" w:hAnsi="Times New Roman" w:cs="Times New Roman"/>
          <w:color w:val="000000"/>
          <w:lang w:val="en-US"/>
        </w:rPr>
        <w:t>UDC 004.9</w:t>
      </w:r>
    </w:p>
    <w:p w:rsidR="004F5A95" w:rsidRPr="004F5A95" w:rsidRDefault="004F5A95" w:rsidP="004F5A95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4F5A95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INFORMATION MEANS OF COMPONENTS OF RISK DEFINITION </w:t>
      </w:r>
    </w:p>
    <w:p w:rsidR="004F5A95" w:rsidRPr="004F5A95" w:rsidRDefault="004F5A95" w:rsidP="004F5A9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4F5A9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B. V. </w:t>
      </w:r>
      <w:proofErr w:type="spellStart"/>
      <w:r w:rsidRPr="004F5A9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Durn</w:t>
      </w:r>
      <w:proofErr w:type="spellEnd"/>
      <w:r w:rsidRPr="004F5A9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y</w:t>
      </w:r>
      <w:proofErr w:type="spellStart"/>
      <w:r w:rsidRPr="004F5A9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ak</w:t>
      </w:r>
      <w:proofErr w:type="spellEnd"/>
      <w:r w:rsidRPr="004F5A9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, Т. M. </w:t>
      </w:r>
      <w:proofErr w:type="spellStart"/>
      <w:r w:rsidRPr="004F5A9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Maiba</w:t>
      </w:r>
      <w:proofErr w:type="spellEnd"/>
    </w:p>
    <w:p w:rsidR="004F5A95" w:rsidRPr="004F5A95" w:rsidRDefault="004F5A95" w:rsidP="004F5A9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Ukrainian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Academy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Printing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,</w:t>
      </w:r>
    </w:p>
    <w:p w:rsidR="004F5A95" w:rsidRPr="004F5A95" w:rsidRDefault="004F5A95" w:rsidP="004F5A9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19,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Pid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Holosko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m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St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.,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Lviv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79020,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Ukraine</w:t>
      </w:r>
      <w:proofErr w:type="spellEnd"/>
    </w:p>
    <w:p w:rsidR="004F5A95" w:rsidRPr="004F5A95" w:rsidRDefault="004F5A95" w:rsidP="004F5A9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4F5A9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maiba@ukr.net</w:t>
      </w:r>
    </w:p>
    <w:p w:rsidR="004F5A95" w:rsidRPr="004F5A95" w:rsidRDefault="004F5A95" w:rsidP="004F5A95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</w:pP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methods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risk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reduction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management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system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functioning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by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elimina­ting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factors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leading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to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its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growth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have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been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examined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and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developed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in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>article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uk-UA"/>
        </w:rPr>
        <w:t xml:space="preserve">. </w:t>
      </w:r>
    </w:p>
    <w:p w:rsidR="004F5A95" w:rsidRPr="004F5A95" w:rsidRDefault="004F5A95" w:rsidP="004F5A95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</w:pP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Causes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relevant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factors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appearance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are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considered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to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be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attacks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information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management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systems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ISU.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Detecting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abnormalities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levels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logic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models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ML (ISU)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is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implemented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basis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presence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logical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contradictions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between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logical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variables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or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fragments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logical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formulas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.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Since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ML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in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this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case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describe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domain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TPP,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composition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appropriate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transformations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Ξ,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which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make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an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output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system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,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has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transformations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that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reflect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peculiarities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domain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lang w:val="uk-UA"/>
        </w:rPr>
        <w:t>.</w:t>
      </w:r>
    </w:p>
    <w:p w:rsidR="004F5A95" w:rsidRPr="004F5A95" w:rsidRDefault="004F5A95" w:rsidP="004F5A95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For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first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time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logic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output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function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and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appearance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peculiarities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have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been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reviewed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that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appear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on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the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logical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level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values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within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which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you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can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use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some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logic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functions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and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therefore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logical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rules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of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transformation</w:t>
      </w:r>
      <w:proofErr w:type="spellEnd"/>
      <w:r w:rsidRPr="004F5A9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.</w:t>
      </w:r>
    </w:p>
    <w:p w:rsidR="006E39E9" w:rsidRPr="004F5A95" w:rsidRDefault="006E39E9" w:rsidP="008C008B">
      <w:pPr>
        <w:rPr>
          <w:lang w:val="uk-UA"/>
        </w:rPr>
      </w:pPr>
      <w:bookmarkStart w:id="0" w:name="_GoBack"/>
      <w:bookmarkEnd w:id="0"/>
    </w:p>
    <w:sectPr w:rsidR="006E39E9" w:rsidRPr="004F5A95" w:rsidSect="00174F6D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4F5A95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</Characters>
  <Application>Microsoft Office Word</Application>
  <DocSecurity>0</DocSecurity>
  <Lines>3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Андрій</cp:lastModifiedBy>
  <cp:revision>7</cp:revision>
  <dcterms:created xsi:type="dcterms:W3CDTF">2015-10-03T05:14:00Z</dcterms:created>
  <dcterms:modified xsi:type="dcterms:W3CDTF">2016-09-30T17:04:00Z</dcterms:modified>
</cp:coreProperties>
</file>