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CF" w:rsidRPr="003778CF" w:rsidRDefault="003778CF" w:rsidP="003778CF">
      <w:pPr>
        <w:autoSpaceDE w:val="0"/>
        <w:autoSpaceDN w:val="0"/>
        <w:adjustRightInd w:val="0"/>
        <w:spacing w:after="0" w:line="220" w:lineRule="atLeast"/>
        <w:textAlignment w:val="center"/>
        <w:rPr>
          <w:rFonts w:ascii="Times New Roman" w:hAnsi="Times New Roman" w:cs="Times New Roman"/>
          <w:color w:val="000000"/>
          <w:lang w:val="en-US"/>
        </w:rPr>
      </w:pPr>
      <w:r w:rsidRPr="003778CF">
        <w:rPr>
          <w:rFonts w:ascii="Times New Roman" w:hAnsi="Times New Roman" w:cs="Times New Roman"/>
          <w:color w:val="000000"/>
          <w:lang w:val="en-US"/>
        </w:rPr>
        <w:t>UDC 339.13:007.5</w:t>
      </w:r>
    </w:p>
    <w:p w:rsidR="003778CF" w:rsidRPr="003778CF" w:rsidRDefault="003778CF" w:rsidP="003778C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778CF">
        <w:rPr>
          <w:rFonts w:ascii="Times New Roman" w:hAnsi="Times New Roman" w:cs="Times New Roman"/>
          <w:b/>
          <w:bCs/>
          <w:caps/>
          <w:color w:val="000000"/>
          <w:lang w:val="en-US"/>
        </w:rPr>
        <w:t xml:space="preserve">MODERN MEDIA MARKET: </w:t>
      </w:r>
      <w:r w:rsidRPr="003778CF">
        <w:rPr>
          <w:rFonts w:ascii="Times New Roman" w:hAnsi="Times New Roman" w:cs="Times New Roman"/>
          <w:b/>
          <w:bCs/>
          <w:caps/>
          <w:color w:val="000000"/>
          <w:lang w:val="en-US"/>
        </w:rPr>
        <w:br/>
        <w:t>CONTENT AND GEOGRAPHICAL ASPECTS</w:t>
      </w:r>
    </w:p>
    <w:p w:rsidR="003778CF" w:rsidRPr="003778CF" w:rsidRDefault="003778CF" w:rsidP="003778C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778CF">
        <w:rPr>
          <w:rFonts w:ascii="Times New Roman" w:hAnsi="Times New Roman" w:cs="Times New Roman"/>
          <w:b/>
          <w:bCs/>
          <w:color w:val="000000"/>
          <w:sz w:val="20"/>
          <w:szCs w:val="20"/>
          <w:lang w:val="en-US"/>
        </w:rPr>
        <w:t xml:space="preserve"> L. </w:t>
      </w:r>
      <w:r w:rsidRPr="003778CF">
        <w:rPr>
          <w:rFonts w:ascii="Times New Roman" w:hAnsi="Times New Roman" w:cs="Times New Roman"/>
          <w:b/>
          <w:bCs/>
          <w:color w:val="000000"/>
          <w:sz w:val="20"/>
          <w:szCs w:val="20"/>
        </w:rPr>
        <w:t>А</w:t>
      </w:r>
      <w:r w:rsidRPr="003778CF">
        <w:rPr>
          <w:rFonts w:ascii="Times New Roman" w:hAnsi="Times New Roman" w:cs="Times New Roman"/>
          <w:b/>
          <w:bCs/>
          <w:color w:val="000000"/>
          <w:sz w:val="20"/>
          <w:szCs w:val="20"/>
          <w:lang w:val="en-US"/>
        </w:rPr>
        <w:t xml:space="preserve">. Punchak </w:t>
      </w:r>
    </w:p>
    <w:p w:rsidR="003778CF" w:rsidRPr="003778CF" w:rsidRDefault="003778CF" w:rsidP="003778C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778CF">
        <w:rPr>
          <w:rFonts w:ascii="Times New Roman" w:hAnsi="Times New Roman" w:cs="Times New Roman"/>
          <w:i/>
          <w:iCs/>
          <w:color w:val="000000"/>
          <w:sz w:val="20"/>
          <w:szCs w:val="20"/>
          <w:lang w:val="en-US"/>
        </w:rPr>
        <w:t xml:space="preserve">National Technical University of Ukraine </w:t>
      </w:r>
      <w:r w:rsidRPr="003778CF">
        <w:rPr>
          <w:rFonts w:ascii="Times New Roman" w:hAnsi="Times New Roman" w:cs="Times New Roman"/>
          <w:i/>
          <w:iCs/>
          <w:color w:val="000000"/>
          <w:sz w:val="20"/>
          <w:szCs w:val="20"/>
          <w:rtl/>
          <w:lang w:bidi="ar-YE"/>
        </w:rPr>
        <w:t>«</w:t>
      </w:r>
      <w:r w:rsidRPr="003778CF">
        <w:rPr>
          <w:rFonts w:ascii="Times New Roman" w:hAnsi="Times New Roman" w:cs="Times New Roman"/>
          <w:i/>
          <w:iCs/>
          <w:color w:val="000000"/>
          <w:sz w:val="20"/>
          <w:szCs w:val="20"/>
          <w:lang w:val="en-US"/>
        </w:rPr>
        <w:t>Kyiv Polytechnic Institute</w:t>
      </w:r>
      <w:r w:rsidRPr="003778CF">
        <w:rPr>
          <w:rFonts w:ascii="Times New Roman" w:hAnsi="Times New Roman" w:cs="Times New Roman"/>
          <w:i/>
          <w:iCs/>
          <w:color w:val="000000"/>
          <w:sz w:val="20"/>
          <w:szCs w:val="20"/>
          <w:rtl/>
          <w:lang w:bidi="ar-YE"/>
        </w:rPr>
        <w:t>»</w:t>
      </w:r>
      <w:r w:rsidRPr="003778CF">
        <w:rPr>
          <w:rFonts w:ascii="Times New Roman" w:hAnsi="Times New Roman" w:cs="Times New Roman"/>
          <w:i/>
          <w:iCs/>
          <w:color w:val="000000"/>
          <w:sz w:val="20"/>
          <w:szCs w:val="20"/>
          <w:lang w:val="en-US"/>
        </w:rPr>
        <w:t xml:space="preserve">, </w:t>
      </w:r>
    </w:p>
    <w:p w:rsidR="003778CF" w:rsidRPr="003778CF" w:rsidRDefault="003778CF" w:rsidP="003778C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778CF">
        <w:rPr>
          <w:rFonts w:ascii="Times New Roman" w:hAnsi="Times New Roman" w:cs="Times New Roman"/>
          <w:i/>
          <w:iCs/>
          <w:color w:val="000000"/>
          <w:sz w:val="20"/>
          <w:szCs w:val="20"/>
          <w:lang w:val="en-US"/>
        </w:rPr>
        <w:t xml:space="preserve">1/37, </w:t>
      </w:r>
      <w:proofErr w:type="spellStart"/>
      <w:r w:rsidRPr="003778CF">
        <w:rPr>
          <w:rFonts w:ascii="Times New Roman" w:hAnsi="Times New Roman" w:cs="Times New Roman"/>
          <w:i/>
          <w:iCs/>
          <w:color w:val="000000"/>
          <w:sz w:val="20"/>
          <w:szCs w:val="20"/>
          <w:lang w:val="en-US"/>
        </w:rPr>
        <w:t>Yangel</w:t>
      </w:r>
      <w:proofErr w:type="spellEnd"/>
      <w:r w:rsidRPr="003778CF">
        <w:rPr>
          <w:rFonts w:ascii="Times New Roman" w:hAnsi="Times New Roman" w:cs="Times New Roman"/>
          <w:i/>
          <w:iCs/>
          <w:color w:val="000000"/>
          <w:sz w:val="20"/>
          <w:szCs w:val="20"/>
          <w:lang w:val="en-US"/>
        </w:rPr>
        <w:t xml:space="preserve"> St., Kyiv, 03056, Ukraine </w:t>
      </w:r>
    </w:p>
    <w:p w:rsidR="003778CF" w:rsidRPr="003778CF" w:rsidRDefault="003778CF" w:rsidP="003778C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778CF">
        <w:rPr>
          <w:rFonts w:ascii="Times New Roman" w:hAnsi="Times New Roman" w:cs="Times New Roman"/>
          <w:i/>
          <w:iCs/>
          <w:color w:val="000000"/>
          <w:sz w:val="20"/>
          <w:szCs w:val="20"/>
          <w:lang w:val="en-US"/>
        </w:rPr>
        <w:t xml:space="preserve">al.punchak@gmail.com </w:t>
      </w:r>
    </w:p>
    <w:p w:rsidR="003778CF" w:rsidRPr="003778CF" w:rsidRDefault="003778CF" w:rsidP="003778C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778CF">
        <w:rPr>
          <w:rFonts w:ascii="Times New Roman" w:hAnsi="Times New Roman" w:cs="Times New Roman"/>
          <w:b/>
          <w:bCs/>
          <w:i/>
          <w:iCs/>
          <w:color w:val="000000"/>
          <w:lang w:val="en-US"/>
        </w:rPr>
        <w:t>Research Methodology</w:t>
      </w:r>
      <w:r w:rsidRPr="003778CF">
        <w:rPr>
          <w:rFonts w:ascii="Times New Roman" w:hAnsi="Times New Roman" w:cs="Times New Roman"/>
          <w:i/>
          <w:iCs/>
          <w:color w:val="000000"/>
          <w:lang w:val="en-US"/>
        </w:rPr>
        <w:t>.</w:t>
      </w:r>
      <w:proofErr w:type="gramEnd"/>
      <w:r w:rsidRPr="003778CF">
        <w:rPr>
          <w:rFonts w:ascii="Times New Roman" w:hAnsi="Times New Roman" w:cs="Times New Roman"/>
          <w:i/>
          <w:iCs/>
          <w:color w:val="000000"/>
          <w:lang w:val="en-US"/>
        </w:rPr>
        <w:t xml:space="preserve"> In the course of the research, the methods of induction and deduction have been used to reveal the peculiarities of the formation of the media market; factor analysis has been used to study the impact of changes in the consumer information demands on the content of the media market.</w:t>
      </w:r>
    </w:p>
    <w:p w:rsidR="003778CF" w:rsidRPr="003778CF" w:rsidRDefault="003778CF" w:rsidP="003778C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778CF">
        <w:rPr>
          <w:rFonts w:ascii="Times New Roman" w:hAnsi="Times New Roman" w:cs="Times New Roman"/>
          <w:b/>
          <w:bCs/>
          <w:i/>
          <w:iCs/>
          <w:color w:val="000000"/>
          <w:lang w:val="en-US"/>
        </w:rPr>
        <w:t>Results</w:t>
      </w:r>
      <w:r w:rsidRPr="003778CF">
        <w:rPr>
          <w:rFonts w:ascii="Times New Roman" w:hAnsi="Times New Roman" w:cs="Times New Roman"/>
          <w:i/>
          <w:iCs/>
          <w:color w:val="000000"/>
          <w:lang w:val="en-US"/>
        </w:rPr>
        <w:t>.</w:t>
      </w:r>
      <w:proofErr w:type="gramEnd"/>
      <w:r w:rsidRPr="003778CF">
        <w:rPr>
          <w:rFonts w:ascii="Times New Roman" w:hAnsi="Times New Roman" w:cs="Times New Roman"/>
          <w:i/>
          <w:iCs/>
          <w:color w:val="000000"/>
          <w:lang w:val="en-US"/>
        </w:rPr>
        <w:t xml:space="preserve"> The dependence of the formation of content of modern media products on the information requests of consumers, which is also amplified by the phenomenon of </w:t>
      </w:r>
      <w:proofErr w:type="gramStart"/>
      <w:r w:rsidRPr="003778CF">
        <w:rPr>
          <w:rFonts w:ascii="Times New Roman" w:hAnsi="Times New Roman" w:cs="Times New Roman"/>
          <w:i/>
          <w:iCs/>
          <w:color w:val="000000"/>
          <w:lang w:val="en-US"/>
        </w:rPr>
        <w:t>convergence</w:t>
      </w:r>
      <w:proofErr w:type="gramEnd"/>
      <w:r w:rsidRPr="003778CF">
        <w:rPr>
          <w:rFonts w:ascii="Times New Roman" w:hAnsi="Times New Roman" w:cs="Times New Roman"/>
          <w:i/>
          <w:iCs/>
          <w:color w:val="000000"/>
          <w:lang w:val="en-US"/>
        </w:rPr>
        <w:t xml:space="preserve"> has been revealed. It has been determined that the characterized combination of content and geographical profiles of the media is a significant element that should be taken into account when forming a competitive strategy of enterprises.</w:t>
      </w:r>
    </w:p>
    <w:p w:rsidR="003778CF" w:rsidRPr="003778CF" w:rsidRDefault="003778CF" w:rsidP="003778C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778CF">
        <w:rPr>
          <w:rFonts w:ascii="Times New Roman" w:hAnsi="Times New Roman" w:cs="Times New Roman"/>
          <w:b/>
          <w:bCs/>
          <w:i/>
          <w:iCs/>
          <w:color w:val="000000"/>
          <w:lang w:val="en-US"/>
        </w:rPr>
        <w:t>Novelty</w:t>
      </w:r>
      <w:r w:rsidRPr="003778CF">
        <w:rPr>
          <w:rFonts w:ascii="Times New Roman" w:hAnsi="Times New Roman" w:cs="Times New Roman"/>
          <w:i/>
          <w:iCs/>
          <w:color w:val="000000"/>
          <w:lang w:val="en-US"/>
        </w:rPr>
        <w:t>.</w:t>
      </w:r>
      <w:proofErr w:type="gramEnd"/>
      <w:r w:rsidRPr="003778CF">
        <w:rPr>
          <w:rFonts w:ascii="Times New Roman" w:hAnsi="Times New Roman" w:cs="Times New Roman"/>
          <w:i/>
          <w:iCs/>
          <w:color w:val="000000"/>
          <w:lang w:val="en-US"/>
        </w:rPr>
        <w:t xml:space="preserve"> Changes in the nature of consumption of media production and strengthe­ning of their influence on the formation of the media market content have been revealed.</w:t>
      </w:r>
    </w:p>
    <w:p w:rsidR="003778CF" w:rsidRPr="003778CF" w:rsidRDefault="003778CF" w:rsidP="003778C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778CF">
        <w:rPr>
          <w:rFonts w:ascii="Times New Roman" w:hAnsi="Times New Roman" w:cs="Times New Roman"/>
          <w:b/>
          <w:bCs/>
          <w:i/>
          <w:iCs/>
          <w:color w:val="000000"/>
          <w:lang w:val="en-US"/>
        </w:rPr>
        <w:t>Practical Significance</w:t>
      </w:r>
      <w:r w:rsidRPr="003778CF">
        <w:rPr>
          <w:rFonts w:ascii="Times New Roman" w:hAnsi="Times New Roman" w:cs="Times New Roman"/>
          <w:i/>
          <w:iCs/>
          <w:color w:val="000000"/>
          <w:lang w:val="en-US"/>
        </w:rPr>
        <w:t>.</w:t>
      </w:r>
      <w:proofErr w:type="gramEnd"/>
      <w:r w:rsidRPr="003778CF">
        <w:rPr>
          <w:rFonts w:ascii="Times New Roman" w:hAnsi="Times New Roman" w:cs="Times New Roman"/>
          <w:i/>
          <w:iCs/>
          <w:color w:val="000000"/>
          <w:lang w:val="en-US"/>
        </w:rPr>
        <w:t xml:space="preserve"> The determined content and geographic profiles of modern me­dia products allow to characterize the target segments of the media market quantitatively and qualitatively more accurately, and, taking into account the style of consumption, to adjust the commodity and price policies.</w:t>
      </w:r>
    </w:p>
    <w:p w:rsidR="006E39E9" w:rsidRPr="00D516FB" w:rsidRDefault="006E39E9" w:rsidP="008C008B">
      <w:pPr>
        <w:rPr>
          <w:lang w:val="en-US"/>
        </w:rPr>
      </w:pPr>
      <w:bookmarkStart w:id="0" w:name="_GoBack"/>
      <w:bookmarkEnd w:id="0"/>
    </w:p>
    <w:sectPr w:rsidR="006E39E9" w:rsidRPr="00D516FB" w:rsidSect="002767A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778CF"/>
    <w:rsid w:val="00406ABC"/>
    <w:rsid w:val="006E39E9"/>
    <w:rsid w:val="008C008B"/>
    <w:rsid w:val="00C717CC"/>
    <w:rsid w:val="00D41196"/>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1205</Characters>
  <Application>Microsoft Office Word</Application>
  <DocSecurity>0</DocSecurity>
  <Lines>10</Lines>
  <Paragraphs>2</Paragraphs>
  <ScaleCrop>false</ScaleCrop>
  <Company>SPecialiST RePack</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2017-07-07T17:46:00Z</dcterms:modified>
</cp:coreProperties>
</file>