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873" w:rsidRPr="00BF6873" w:rsidRDefault="00BF6873" w:rsidP="00BF6873">
      <w:pPr>
        <w:autoSpaceDE w:val="0"/>
        <w:autoSpaceDN w:val="0"/>
        <w:adjustRightInd w:val="0"/>
        <w:spacing w:after="0" w:line="220" w:lineRule="atLeast"/>
        <w:textAlignment w:val="center"/>
        <w:rPr>
          <w:rFonts w:ascii="Times New Roman" w:hAnsi="Times New Roman" w:cs="Times New Roman"/>
          <w:color w:val="000000"/>
          <w:lang w:val="uk-UA"/>
        </w:rPr>
      </w:pPr>
      <w:r w:rsidRPr="00BF6873">
        <w:rPr>
          <w:rFonts w:ascii="Times New Roman" w:hAnsi="Times New Roman" w:cs="Times New Roman"/>
          <w:color w:val="000000"/>
          <w:lang w:val="en-US"/>
        </w:rPr>
        <w:t>UDC</w:t>
      </w:r>
      <w:r w:rsidRPr="00BF6873">
        <w:rPr>
          <w:rFonts w:ascii="Times New Roman" w:hAnsi="Times New Roman" w:cs="Times New Roman"/>
          <w:color w:val="000000"/>
          <w:lang w:val="uk-UA"/>
        </w:rPr>
        <w:t xml:space="preserve"> 658:65.012.8</w:t>
      </w:r>
    </w:p>
    <w:p w:rsidR="00BF6873" w:rsidRPr="00BF6873" w:rsidRDefault="00BF6873" w:rsidP="00BF6873">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BF6873">
        <w:rPr>
          <w:rFonts w:ascii="Times New Roman" w:hAnsi="Times New Roman" w:cs="Times New Roman"/>
          <w:b/>
          <w:bCs/>
          <w:caps/>
          <w:color w:val="000000"/>
          <w:lang w:val="en-US"/>
        </w:rPr>
        <w:t xml:space="preserve">THE ESSENCE OF THREAT AS PART OF THE PROCESS </w:t>
      </w:r>
      <w:r w:rsidRPr="00BF6873">
        <w:rPr>
          <w:rFonts w:ascii="Times New Roman" w:hAnsi="Times New Roman" w:cs="Times New Roman"/>
          <w:b/>
          <w:bCs/>
          <w:caps/>
          <w:color w:val="000000"/>
          <w:lang w:val="en-US"/>
        </w:rPr>
        <w:br/>
        <w:t xml:space="preserve">OF ENSURING ECONOMIC SECURITY </w:t>
      </w:r>
    </w:p>
    <w:p w:rsidR="00BF6873" w:rsidRPr="00BF6873" w:rsidRDefault="00BF6873" w:rsidP="00BF6873">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BF6873">
        <w:rPr>
          <w:rFonts w:ascii="Times New Roman" w:hAnsi="Times New Roman" w:cs="Times New Roman"/>
          <w:b/>
          <w:bCs/>
          <w:color w:val="000000"/>
          <w:sz w:val="20"/>
          <w:szCs w:val="20"/>
          <w:lang w:val="en-US"/>
        </w:rPr>
        <w:t xml:space="preserve">M. R. Zavada </w:t>
      </w:r>
    </w:p>
    <w:p w:rsidR="00BF6873" w:rsidRPr="00BF6873" w:rsidRDefault="00BF6873" w:rsidP="00BF6873">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proofErr w:type="spellStart"/>
      <w:r w:rsidRPr="00BF6873">
        <w:rPr>
          <w:rFonts w:ascii="Times New Roman" w:hAnsi="Times New Roman" w:cs="Times New Roman"/>
          <w:i/>
          <w:iCs/>
          <w:color w:val="000000"/>
          <w:sz w:val="20"/>
          <w:szCs w:val="20"/>
          <w:lang w:val="en-US"/>
        </w:rPr>
        <w:t>Lviv</w:t>
      </w:r>
      <w:proofErr w:type="spellEnd"/>
      <w:r w:rsidRPr="00BF6873">
        <w:rPr>
          <w:rFonts w:ascii="Times New Roman" w:hAnsi="Times New Roman" w:cs="Times New Roman"/>
          <w:i/>
          <w:iCs/>
          <w:color w:val="000000"/>
          <w:sz w:val="20"/>
          <w:szCs w:val="20"/>
          <w:lang w:val="en-US"/>
        </w:rPr>
        <w:t xml:space="preserve"> State University of Internal Affairs</w:t>
      </w:r>
      <w:r w:rsidRPr="00BF6873">
        <w:rPr>
          <w:rFonts w:ascii="Times New Roman" w:hAnsi="Times New Roman" w:cs="Times New Roman"/>
          <w:i/>
          <w:iCs/>
          <w:color w:val="000000"/>
          <w:sz w:val="20"/>
          <w:szCs w:val="20"/>
          <w:lang w:val="uk-UA"/>
        </w:rPr>
        <w:t>,</w:t>
      </w:r>
    </w:p>
    <w:p w:rsidR="00BF6873" w:rsidRPr="00BF6873" w:rsidRDefault="00BF6873" w:rsidP="00BF6873">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BF6873">
        <w:rPr>
          <w:rFonts w:ascii="Times New Roman" w:hAnsi="Times New Roman" w:cs="Times New Roman"/>
          <w:i/>
          <w:iCs/>
          <w:color w:val="000000"/>
          <w:sz w:val="20"/>
          <w:szCs w:val="20"/>
          <w:lang w:val="en-US"/>
        </w:rPr>
        <w:t xml:space="preserve">26, </w:t>
      </w:r>
      <w:proofErr w:type="spellStart"/>
      <w:r w:rsidRPr="00BF6873">
        <w:rPr>
          <w:rFonts w:ascii="Times New Roman" w:hAnsi="Times New Roman" w:cs="Times New Roman"/>
          <w:i/>
          <w:iCs/>
          <w:color w:val="000000"/>
          <w:sz w:val="20"/>
          <w:szCs w:val="20"/>
          <w:lang w:val="en-US"/>
        </w:rPr>
        <w:t>Horodotska</w:t>
      </w:r>
      <w:proofErr w:type="spellEnd"/>
      <w:r w:rsidRPr="00BF6873">
        <w:rPr>
          <w:rFonts w:ascii="Times New Roman" w:hAnsi="Times New Roman" w:cs="Times New Roman"/>
          <w:i/>
          <w:iCs/>
          <w:color w:val="000000"/>
          <w:sz w:val="20"/>
          <w:szCs w:val="20"/>
          <w:lang w:val="en-US"/>
        </w:rPr>
        <w:t xml:space="preserve"> St., </w:t>
      </w:r>
      <w:proofErr w:type="spellStart"/>
      <w:r w:rsidRPr="00BF6873">
        <w:rPr>
          <w:rFonts w:ascii="Times New Roman" w:hAnsi="Times New Roman" w:cs="Times New Roman"/>
          <w:i/>
          <w:iCs/>
          <w:color w:val="000000"/>
          <w:sz w:val="20"/>
          <w:szCs w:val="20"/>
          <w:lang w:val="en-US"/>
        </w:rPr>
        <w:t>Lviv</w:t>
      </w:r>
      <w:proofErr w:type="spellEnd"/>
      <w:r w:rsidRPr="00BF6873">
        <w:rPr>
          <w:rFonts w:ascii="Times New Roman" w:hAnsi="Times New Roman" w:cs="Times New Roman"/>
          <w:i/>
          <w:iCs/>
          <w:color w:val="000000"/>
          <w:sz w:val="20"/>
          <w:szCs w:val="20"/>
          <w:lang w:val="en-US"/>
        </w:rPr>
        <w:t>, 79000, Ukraine</w:t>
      </w:r>
    </w:p>
    <w:p w:rsidR="00BF6873" w:rsidRPr="00BF6873" w:rsidRDefault="00BF6873" w:rsidP="00BF6873">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BF6873">
        <w:rPr>
          <w:rFonts w:ascii="Times New Roman" w:hAnsi="Times New Roman" w:cs="Times New Roman"/>
          <w:i/>
          <w:iCs/>
          <w:color w:val="000000"/>
          <w:sz w:val="20"/>
          <w:szCs w:val="20"/>
          <w:lang w:val="en-US"/>
        </w:rPr>
        <w:t>shtangret.am@ukr.net</w:t>
      </w:r>
    </w:p>
    <w:p w:rsidR="00BF6873" w:rsidRPr="00BF6873" w:rsidRDefault="00BF6873" w:rsidP="00BF6873">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BF6873">
        <w:rPr>
          <w:rFonts w:ascii="Times New Roman" w:hAnsi="Times New Roman" w:cs="Times New Roman"/>
          <w:b/>
          <w:bCs/>
          <w:i/>
          <w:iCs/>
          <w:color w:val="000000"/>
          <w:lang w:val="en-US"/>
        </w:rPr>
        <w:t>Research Methodology</w:t>
      </w:r>
      <w:r w:rsidRPr="00BF6873">
        <w:rPr>
          <w:rFonts w:ascii="Times New Roman" w:hAnsi="Times New Roman" w:cs="Times New Roman"/>
          <w:i/>
          <w:iCs/>
          <w:color w:val="000000"/>
          <w:lang w:val="en-US"/>
        </w:rPr>
        <w:t>.</w:t>
      </w:r>
      <w:proofErr w:type="gramEnd"/>
      <w:r w:rsidRPr="00BF6873">
        <w:rPr>
          <w:rFonts w:ascii="Times New Roman" w:hAnsi="Times New Roman" w:cs="Times New Roman"/>
          <w:i/>
          <w:iCs/>
          <w:color w:val="000000"/>
          <w:lang w:val="en-US"/>
        </w:rPr>
        <w:t xml:space="preserve"> To determine the nature of the threat in the management of economic security, we have applied such methods: induction and deduction, compari­son and systematization </w:t>
      </w:r>
      <w:r w:rsidRPr="00BF6873">
        <w:rPr>
          <w:rFonts w:ascii="Times New Roman" w:hAnsi="Times New Roman" w:cs="Times New Roman"/>
          <w:color w:val="000000"/>
          <w:lang w:val="uk-UA"/>
        </w:rPr>
        <w:t>—</w:t>
      </w:r>
      <w:r w:rsidRPr="00BF6873">
        <w:rPr>
          <w:rFonts w:ascii="Times New Roman" w:hAnsi="Times New Roman" w:cs="Times New Roman"/>
          <w:i/>
          <w:iCs/>
          <w:color w:val="000000"/>
          <w:lang w:val="en-US"/>
        </w:rPr>
        <w:t xml:space="preserve"> to study the terms </w:t>
      </w:r>
      <w:r w:rsidRPr="00BF6873">
        <w:rPr>
          <w:rFonts w:ascii="Times New Roman" w:hAnsi="Times New Roman" w:cs="Times New Roman"/>
          <w:i/>
          <w:iCs/>
          <w:color w:val="000000"/>
          <w:lang w:val="uk-UA"/>
        </w:rPr>
        <w:t>«</w:t>
      </w:r>
      <w:r w:rsidRPr="00BF6873">
        <w:rPr>
          <w:rFonts w:ascii="Times New Roman" w:hAnsi="Times New Roman" w:cs="Times New Roman"/>
          <w:i/>
          <w:iCs/>
          <w:color w:val="000000"/>
          <w:lang w:val="en-US"/>
        </w:rPr>
        <w:t>security</w:t>
      </w:r>
      <w:r w:rsidRPr="00BF6873">
        <w:rPr>
          <w:rFonts w:ascii="Times New Roman" w:hAnsi="Times New Roman" w:cs="Times New Roman"/>
          <w:i/>
          <w:iCs/>
          <w:color w:val="000000"/>
          <w:lang w:val="uk-UA"/>
        </w:rPr>
        <w:t>»</w:t>
      </w:r>
      <w:r w:rsidRPr="00BF6873">
        <w:rPr>
          <w:rFonts w:ascii="Times New Roman" w:hAnsi="Times New Roman" w:cs="Times New Roman"/>
          <w:i/>
          <w:iCs/>
          <w:color w:val="000000"/>
          <w:lang w:val="en-US"/>
        </w:rPr>
        <w:t xml:space="preserve"> and </w:t>
      </w:r>
      <w:r w:rsidRPr="00BF6873">
        <w:rPr>
          <w:rFonts w:ascii="Times New Roman" w:hAnsi="Times New Roman" w:cs="Times New Roman"/>
          <w:i/>
          <w:iCs/>
          <w:color w:val="000000"/>
          <w:lang w:val="uk-UA"/>
        </w:rPr>
        <w:t>«</w:t>
      </w:r>
      <w:r w:rsidRPr="00BF6873">
        <w:rPr>
          <w:rFonts w:ascii="Times New Roman" w:hAnsi="Times New Roman" w:cs="Times New Roman"/>
          <w:i/>
          <w:iCs/>
          <w:color w:val="000000"/>
          <w:lang w:val="en-US"/>
        </w:rPr>
        <w:t>threat</w:t>
      </w:r>
      <w:r w:rsidRPr="00BF6873">
        <w:rPr>
          <w:rFonts w:ascii="Times New Roman" w:hAnsi="Times New Roman" w:cs="Times New Roman"/>
          <w:i/>
          <w:iCs/>
          <w:color w:val="000000"/>
          <w:lang w:val="uk-UA"/>
        </w:rPr>
        <w:t>»</w:t>
      </w:r>
      <w:r w:rsidRPr="00BF6873">
        <w:rPr>
          <w:rFonts w:ascii="Times New Roman" w:hAnsi="Times New Roman" w:cs="Times New Roman"/>
          <w:i/>
          <w:iCs/>
          <w:color w:val="000000"/>
          <w:lang w:val="en-US"/>
        </w:rPr>
        <w:t xml:space="preserve">; analysis and synthesis </w:t>
      </w:r>
      <w:r w:rsidRPr="00BF6873">
        <w:rPr>
          <w:rFonts w:ascii="Times New Roman" w:hAnsi="Times New Roman" w:cs="Times New Roman"/>
          <w:color w:val="000000"/>
          <w:lang w:val="uk-UA"/>
        </w:rPr>
        <w:t>—</w:t>
      </w:r>
      <w:r w:rsidRPr="00BF6873">
        <w:rPr>
          <w:rFonts w:ascii="Times New Roman" w:hAnsi="Times New Roman" w:cs="Times New Roman"/>
          <w:i/>
          <w:iCs/>
          <w:color w:val="000000"/>
          <w:lang w:val="en-US"/>
        </w:rPr>
        <w:t xml:space="preserve"> for the sense of internal and external threats to the economic security of domestic enterprises; morphological analysis – to refine the conceptual and categorical apparatus of economic security; graphic </w:t>
      </w:r>
      <w:r w:rsidRPr="00BF6873">
        <w:rPr>
          <w:rFonts w:ascii="Times New Roman" w:hAnsi="Times New Roman" w:cs="Times New Roman"/>
          <w:color w:val="000000"/>
          <w:lang w:val="uk-UA"/>
        </w:rPr>
        <w:t>—</w:t>
      </w:r>
      <w:r w:rsidRPr="00BF6873">
        <w:rPr>
          <w:rFonts w:ascii="Times New Roman" w:hAnsi="Times New Roman" w:cs="Times New Roman"/>
          <w:i/>
          <w:iCs/>
          <w:color w:val="000000"/>
          <w:lang w:val="en-US"/>
        </w:rPr>
        <w:t xml:space="preserve"> for visual presentation of theoretical and methodological material; abstract logical </w:t>
      </w:r>
      <w:r w:rsidRPr="00BF6873">
        <w:rPr>
          <w:rFonts w:ascii="Times New Roman" w:hAnsi="Times New Roman" w:cs="Times New Roman"/>
          <w:color w:val="000000"/>
          <w:lang w:val="uk-UA"/>
        </w:rPr>
        <w:t>—</w:t>
      </w:r>
      <w:r w:rsidRPr="00BF6873">
        <w:rPr>
          <w:rFonts w:ascii="Times New Roman" w:hAnsi="Times New Roman" w:cs="Times New Roman"/>
          <w:i/>
          <w:iCs/>
          <w:color w:val="000000"/>
          <w:lang w:val="en-US"/>
        </w:rPr>
        <w:t xml:space="preserve"> for theoretical generalizations and conclusions of the study.</w:t>
      </w:r>
    </w:p>
    <w:p w:rsidR="00BF6873" w:rsidRPr="00BF6873" w:rsidRDefault="00BF6873" w:rsidP="00BF6873">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BF6873">
        <w:rPr>
          <w:rFonts w:ascii="Times New Roman" w:hAnsi="Times New Roman" w:cs="Times New Roman"/>
          <w:b/>
          <w:bCs/>
          <w:i/>
          <w:iCs/>
          <w:color w:val="000000"/>
          <w:lang w:val="en-US"/>
        </w:rPr>
        <w:t>Results</w:t>
      </w:r>
      <w:r w:rsidRPr="00BF6873">
        <w:rPr>
          <w:rFonts w:ascii="Times New Roman" w:hAnsi="Times New Roman" w:cs="Times New Roman"/>
          <w:i/>
          <w:iCs/>
          <w:color w:val="000000"/>
          <w:lang w:val="en-US"/>
        </w:rPr>
        <w:t>.</w:t>
      </w:r>
      <w:proofErr w:type="gramEnd"/>
      <w:r w:rsidRPr="00BF6873">
        <w:rPr>
          <w:rFonts w:ascii="Times New Roman" w:hAnsi="Times New Roman" w:cs="Times New Roman"/>
          <w:i/>
          <w:iCs/>
          <w:color w:val="000000"/>
          <w:lang w:val="en-US"/>
        </w:rPr>
        <w:t xml:space="preserve"> The systematic in nature and unpredictable variability of operating conditions actualizes the implementation of scientific research in the area of economic security of domestic enterprises. It has been proved that the process needed to ensure the existence and the effective functioning of sustainable development in safety is directly linked to the ability to recognize and counteract certain phenomena, processes and events in the environment of operation, assuming signs of danger. The threats affect the security that has formed methodological principles aimed at improving the process of guaranteeing economic security entities.</w:t>
      </w:r>
    </w:p>
    <w:p w:rsidR="00BF6873" w:rsidRPr="00BF6873" w:rsidRDefault="00BF6873" w:rsidP="00BF6873">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BF6873">
        <w:rPr>
          <w:rFonts w:ascii="Times New Roman" w:hAnsi="Times New Roman" w:cs="Times New Roman"/>
          <w:b/>
          <w:bCs/>
          <w:i/>
          <w:iCs/>
          <w:color w:val="000000"/>
          <w:lang w:val="en-US"/>
        </w:rPr>
        <w:t>Novelty</w:t>
      </w:r>
      <w:r w:rsidRPr="00BF6873">
        <w:rPr>
          <w:rFonts w:ascii="Times New Roman" w:hAnsi="Times New Roman" w:cs="Times New Roman"/>
          <w:i/>
          <w:iCs/>
          <w:color w:val="000000"/>
          <w:lang w:val="en-US"/>
        </w:rPr>
        <w:t>.</w:t>
      </w:r>
      <w:proofErr w:type="gramEnd"/>
      <w:r w:rsidRPr="00BF6873">
        <w:rPr>
          <w:rFonts w:ascii="Times New Roman" w:hAnsi="Times New Roman" w:cs="Times New Roman"/>
          <w:i/>
          <w:iCs/>
          <w:color w:val="000000"/>
          <w:lang w:val="en-US"/>
        </w:rPr>
        <w:t xml:space="preserve"> Based on the fact that the domestic and foreign scientific literature does not have an agreed interpretation of the term “threat”, the conducted synthesis and coordi­na­tion have allowed to offer our own approach to determine the nature of the threat as a part of the process of ensuring economic security as the basis for the formation of methodical bases of protective measures subjects of security.</w:t>
      </w:r>
    </w:p>
    <w:p w:rsidR="00BF6873" w:rsidRPr="00BF6873" w:rsidRDefault="00BF6873" w:rsidP="00BF6873">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BF6873">
        <w:rPr>
          <w:rFonts w:ascii="Times New Roman" w:hAnsi="Times New Roman" w:cs="Times New Roman"/>
          <w:b/>
          <w:bCs/>
          <w:i/>
          <w:iCs/>
          <w:color w:val="000000"/>
          <w:lang w:val="en-US"/>
        </w:rPr>
        <w:t>Practical Significance.</w:t>
      </w:r>
      <w:proofErr w:type="gramEnd"/>
      <w:r w:rsidRPr="00BF6873">
        <w:rPr>
          <w:rFonts w:ascii="Times New Roman" w:hAnsi="Times New Roman" w:cs="Times New Roman"/>
          <w:b/>
          <w:bCs/>
          <w:i/>
          <w:iCs/>
          <w:color w:val="000000"/>
          <w:lang w:val="en-US"/>
        </w:rPr>
        <w:t xml:space="preserve"> </w:t>
      </w:r>
      <w:r w:rsidRPr="00BF6873">
        <w:rPr>
          <w:rFonts w:ascii="Times New Roman" w:hAnsi="Times New Roman" w:cs="Times New Roman"/>
          <w:i/>
          <w:iCs/>
          <w:color w:val="000000"/>
          <w:lang w:val="en-US"/>
        </w:rPr>
        <w:t>The theoretical conclusions, scientific advice and other results of scientific research are tested in terms of ten machine-building enterprises of Ukraine.</w:t>
      </w:r>
    </w:p>
    <w:p w:rsidR="006E39E9" w:rsidRPr="00D516FB" w:rsidRDefault="006E39E9" w:rsidP="008C008B">
      <w:pPr>
        <w:rPr>
          <w:lang w:val="en-US"/>
        </w:rPr>
      </w:pPr>
      <w:bookmarkStart w:id="0" w:name="_GoBack"/>
      <w:bookmarkEnd w:id="0"/>
    </w:p>
    <w:sectPr w:rsidR="006E39E9" w:rsidRPr="00D516FB" w:rsidSect="00117893">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BF6873"/>
    <w:rsid w:val="00C717CC"/>
    <w:rsid w:val="00D516FB"/>
    <w:rsid w:val="00DB3231"/>
    <w:rsid w:val="00FF4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307</Words>
  <Characters>1753</Characters>
  <Application>Microsoft Office Word</Application>
  <DocSecurity>0</DocSecurity>
  <Lines>14</Lines>
  <Paragraphs>4</Paragraphs>
  <ScaleCrop>false</ScaleCrop>
  <Company>SPecialiST RePack</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2017-07-07T17:53:00Z</dcterms:modified>
</cp:coreProperties>
</file>