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36" w:rsidRPr="001B4836" w:rsidRDefault="001B4836" w:rsidP="001B4836">
      <w:pPr>
        <w:autoSpaceDE w:val="0"/>
        <w:autoSpaceDN w:val="0"/>
        <w:adjustRightInd w:val="0"/>
        <w:spacing w:after="0" w:line="220" w:lineRule="atLeast"/>
        <w:textAlignment w:val="center"/>
        <w:rPr>
          <w:rFonts w:ascii="Times New Roman" w:hAnsi="Times New Roman" w:cs="Times New Roman"/>
          <w:color w:val="000000"/>
          <w:lang w:val="en-US"/>
        </w:rPr>
      </w:pPr>
      <w:r w:rsidRPr="001B4836">
        <w:rPr>
          <w:rFonts w:ascii="Times New Roman" w:hAnsi="Times New Roman" w:cs="Times New Roman"/>
          <w:color w:val="000000"/>
          <w:lang w:val="en-US"/>
        </w:rPr>
        <w:t>UDC</w:t>
      </w:r>
      <w:r w:rsidRPr="001B4836">
        <w:rPr>
          <w:rFonts w:ascii="Times New Roman" w:hAnsi="Times New Roman" w:cs="Times New Roman"/>
          <w:color w:val="000000"/>
          <w:lang w:val="uk-UA"/>
        </w:rPr>
        <w:t xml:space="preserve"> </w:t>
      </w:r>
      <w:r w:rsidRPr="001B4836">
        <w:rPr>
          <w:rFonts w:ascii="Times New Roman" w:hAnsi="Times New Roman" w:cs="Times New Roman"/>
          <w:color w:val="000000"/>
          <w:lang w:val="en-US"/>
        </w:rPr>
        <w:t>658:65.012.8</w:t>
      </w:r>
    </w:p>
    <w:p w:rsidR="001B4836" w:rsidRPr="001B4836" w:rsidRDefault="001B4836" w:rsidP="001B483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1B4836">
        <w:rPr>
          <w:rFonts w:ascii="Times New Roman" w:hAnsi="Times New Roman" w:cs="Times New Roman"/>
          <w:b/>
          <w:bCs/>
          <w:caps/>
          <w:color w:val="000000"/>
          <w:lang w:val="en-US"/>
        </w:rPr>
        <w:t xml:space="preserve">THE IMPLANTATION APPROACH TO CONTROLLING </w:t>
      </w:r>
      <w:r w:rsidRPr="001B4836">
        <w:rPr>
          <w:rFonts w:ascii="Times New Roman" w:hAnsi="Times New Roman" w:cs="Times New Roman"/>
          <w:b/>
          <w:bCs/>
          <w:caps/>
          <w:color w:val="000000"/>
          <w:lang w:val="en-US"/>
        </w:rPr>
        <w:br/>
        <w:t xml:space="preserve">SYSTEM DESIGN AT THE ENTERPRISE </w:t>
      </w:r>
    </w:p>
    <w:p w:rsidR="001B4836" w:rsidRPr="001B4836" w:rsidRDefault="001B4836" w:rsidP="001B483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1B4836">
        <w:rPr>
          <w:rFonts w:ascii="Times New Roman" w:hAnsi="Times New Roman" w:cs="Times New Roman"/>
          <w:b/>
          <w:bCs/>
          <w:color w:val="000000"/>
          <w:sz w:val="20"/>
          <w:szCs w:val="20"/>
          <w:lang w:val="en-US"/>
        </w:rPr>
        <w:t xml:space="preserve">O. V. Khalina </w:t>
      </w:r>
    </w:p>
    <w:p w:rsidR="001B4836" w:rsidRPr="001B4836" w:rsidRDefault="001B4836" w:rsidP="001B4836">
      <w:pPr>
        <w:autoSpaceDE w:val="0"/>
        <w:autoSpaceDN w:val="0"/>
        <w:adjustRightInd w:val="0"/>
        <w:spacing w:after="0" w:line="200" w:lineRule="atLeast"/>
        <w:jc w:val="center"/>
        <w:textAlignment w:val="center"/>
        <w:rPr>
          <w:rFonts w:ascii="Times New Roman" w:hAnsi="Times New Roman" w:cs="Times New Roman"/>
          <w:i/>
          <w:iCs/>
          <w:color w:val="221E1F"/>
          <w:sz w:val="20"/>
          <w:szCs w:val="20"/>
          <w:lang w:val="en-US"/>
        </w:rPr>
      </w:pPr>
      <w:r w:rsidRPr="001B4836">
        <w:rPr>
          <w:rFonts w:ascii="Times New Roman" w:hAnsi="Times New Roman" w:cs="Times New Roman"/>
          <w:i/>
          <w:iCs/>
          <w:color w:val="221E1F"/>
          <w:sz w:val="20"/>
          <w:szCs w:val="20"/>
          <w:lang w:val="en-US"/>
        </w:rPr>
        <w:t xml:space="preserve">Ukrainian Academy of Printing, </w:t>
      </w:r>
    </w:p>
    <w:p w:rsidR="001B4836" w:rsidRPr="001B4836" w:rsidRDefault="001B4836" w:rsidP="001B4836">
      <w:pPr>
        <w:autoSpaceDE w:val="0"/>
        <w:autoSpaceDN w:val="0"/>
        <w:adjustRightInd w:val="0"/>
        <w:spacing w:after="0" w:line="200" w:lineRule="atLeast"/>
        <w:jc w:val="center"/>
        <w:textAlignment w:val="center"/>
        <w:rPr>
          <w:rFonts w:ascii="Times New Roman" w:hAnsi="Times New Roman" w:cs="Times New Roman"/>
          <w:i/>
          <w:iCs/>
          <w:color w:val="221E1F"/>
          <w:sz w:val="20"/>
          <w:szCs w:val="20"/>
          <w:lang w:val="en-US"/>
        </w:rPr>
      </w:pPr>
      <w:r w:rsidRPr="001B4836">
        <w:rPr>
          <w:rFonts w:ascii="Times New Roman" w:hAnsi="Times New Roman" w:cs="Times New Roman"/>
          <w:i/>
          <w:iCs/>
          <w:color w:val="221E1F"/>
          <w:sz w:val="20"/>
          <w:szCs w:val="20"/>
          <w:lang w:val="en-US"/>
        </w:rPr>
        <w:t xml:space="preserve">19, </w:t>
      </w:r>
      <w:proofErr w:type="spellStart"/>
      <w:r w:rsidRPr="001B4836">
        <w:rPr>
          <w:rFonts w:ascii="Times New Roman" w:hAnsi="Times New Roman" w:cs="Times New Roman"/>
          <w:i/>
          <w:iCs/>
          <w:color w:val="221E1F"/>
          <w:sz w:val="20"/>
          <w:szCs w:val="20"/>
          <w:lang w:val="en-US"/>
        </w:rPr>
        <w:t>Pid</w:t>
      </w:r>
      <w:proofErr w:type="spellEnd"/>
      <w:r w:rsidRPr="001B4836">
        <w:rPr>
          <w:rFonts w:ascii="Times New Roman" w:hAnsi="Times New Roman" w:cs="Times New Roman"/>
          <w:i/>
          <w:iCs/>
          <w:color w:val="221E1F"/>
          <w:sz w:val="20"/>
          <w:szCs w:val="20"/>
          <w:lang w:val="en-US"/>
        </w:rPr>
        <w:t xml:space="preserve"> </w:t>
      </w:r>
      <w:proofErr w:type="spellStart"/>
      <w:r w:rsidRPr="001B4836">
        <w:rPr>
          <w:rFonts w:ascii="Times New Roman" w:hAnsi="Times New Roman" w:cs="Times New Roman"/>
          <w:i/>
          <w:iCs/>
          <w:color w:val="221E1F"/>
          <w:sz w:val="20"/>
          <w:szCs w:val="20"/>
          <w:lang w:val="en-US"/>
        </w:rPr>
        <w:t>Holoskom</w:t>
      </w:r>
      <w:proofErr w:type="spellEnd"/>
      <w:r w:rsidRPr="001B4836">
        <w:rPr>
          <w:rFonts w:ascii="Times New Roman" w:hAnsi="Times New Roman" w:cs="Times New Roman"/>
          <w:i/>
          <w:iCs/>
          <w:color w:val="221E1F"/>
          <w:sz w:val="20"/>
          <w:szCs w:val="20"/>
          <w:lang w:val="en-US"/>
        </w:rPr>
        <w:t xml:space="preserve"> St., </w:t>
      </w:r>
      <w:proofErr w:type="spellStart"/>
      <w:r w:rsidRPr="001B4836">
        <w:rPr>
          <w:rFonts w:ascii="Times New Roman" w:hAnsi="Times New Roman" w:cs="Times New Roman"/>
          <w:i/>
          <w:iCs/>
          <w:color w:val="221E1F"/>
          <w:sz w:val="20"/>
          <w:szCs w:val="20"/>
          <w:lang w:val="en-US"/>
        </w:rPr>
        <w:t>Lviv</w:t>
      </w:r>
      <w:proofErr w:type="spellEnd"/>
      <w:r w:rsidRPr="001B4836">
        <w:rPr>
          <w:rFonts w:ascii="Times New Roman" w:hAnsi="Times New Roman" w:cs="Times New Roman"/>
          <w:i/>
          <w:iCs/>
          <w:color w:val="221E1F"/>
          <w:sz w:val="20"/>
          <w:szCs w:val="20"/>
          <w:lang w:val="en-US"/>
        </w:rPr>
        <w:t xml:space="preserve">, 79020, Ukraine </w:t>
      </w:r>
    </w:p>
    <w:p w:rsidR="001B4836" w:rsidRPr="001B4836" w:rsidRDefault="001B4836" w:rsidP="001B483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1B4836">
        <w:rPr>
          <w:rFonts w:ascii="Times New Roman" w:hAnsi="Times New Roman" w:cs="Times New Roman"/>
          <w:i/>
          <w:iCs/>
          <w:color w:val="221E1F"/>
          <w:sz w:val="20"/>
          <w:szCs w:val="20"/>
          <w:lang w:val="en-US"/>
        </w:rPr>
        <w:t>shtangret</w:t>
      </w:r>
      <w:proofErr w:type="spellEnd"/>
      <w:r w:rsidRPr="001B4836">
        <w:rPr>
          <w:rFonts w:ascii="Times New Roman" w:hAnsi="Times New Roman" w:cs="Times New Roman"/>
          <w:i/>
          <w:iCs/>
          <w:color w:val="221E1F"/>
          <w:sz w:val="20"/>
          <w:szCs w:val="20"/>
          <w:lang w:val="uk-UA"/>
        </w:rPr>
        <w:t>.</w:t>
      </w:r>
      <w:r w:rsidRPr="001B4836">
        <w:rPr>
          <w:rFonts w:ascii="Times New Roman" w:hAnsi="Times New Roman" w:cs="Times New Roman"/>
          <w:i/>
          <w:iCs/>
          <w:color w:val="221E1F"/>
          <w:sz w:val="20"/>
          <w:szCs w:val="20"/>
          <w:lang w:val="en-US"/>
        </w:rPr>
        <w:t>am</w:t>
      </w:r>
      <w:r w:rsidRPr="001B4836">
        <w:rPr>
          <w:rFonts w:ascii="Times New Roman" w:hAnsi="Times New Roman" w:cs="Times New Roman"/>
          <w:i/>
          <w:iCs/>
          <w:color w:val="221E1F"/>
          <w:sz w:val="20"/>
          <w:szCs w:val="20"/>
          <w:lang w:val="uk-UA"/>
        </w:rPr>
        <w:t>@</w:t>
      </w:r>
      <w:proofErr w:type="spellStart"/>
      <w:r w:rsidRPr="001B4836">
        <w:rPr>
          <w:rFonts w:ascii="Times New Roman" w:hAnsi="Times New Roman" w:cs="Times New Roman"/>
          <w:i/>
          <w:iCs/>
          <w:color w:val="221E1F"/>
          <w:sz w:val="20"/>
          <w:szCs w:val="20"/>
          <w:lang w:val="en-US"/>
        </w:rPr>
        <w:t>ukr</w:t>
      </w:r>
      <w:proofErr w:type="spellEnd"/>
      <w:r w:rsidRPr="001B4836">
        <w:rPr>
          <w:rFonts w:ascii="Times New Roman" w:hAnsi="Times New Roman" w:cs="Times New Roman"/>
          <w:i/>
          <w:iCs/>
          <w:color w:val="221E1F"/>
          <w:sz w:val="20"/>
          <w:szCs w:val="20"/>
          <w:lang w:val="uk-UA"/>
        </w:rPr>
        <w:t>.</w:t>
      </w:r>
      <w:r w:rsidRPr="001B4836">
        <w:rPr>
          <w:rFonts w:ascii="Times New Roman" w:hAnsi="Times New Roman" w:cs="Times New Roman"/>
          <w:i/>
          <w:iCs/>
          <w:color w:val="221E1F"/>
          <w:sz w:val="20"/>
          <w:szCs w:val="20"/>
          <w:lang w:val="en-US"/>
        </w:rPr>
        <w:t>net</w:t>
      </w:r>
      <w:r w:rsidRPr="001B4836">
        <w:rPr>
          <w:rFonts w:ascii="Times New Roman" w:hAnsi="Times New Roman" w:cs="Times New Roman"/>
          <w:i/>
          <w:iCs/>
          <w:color w:val="221E1F"/>
          <w:sz w:val="20"/>
          <w:szCs w:val="20"/>
          <w:lang w:val="uk-UA"/>
        </w:rPr>
        <w:t xml:space="preserve">, </w:t>
      </w:r>
      <w:r w:rsidRPr="001B4836">
        <w:rPr>
          <w:rFonts w:ascii="Times New Roman" w:hAnsi="Times New Roman" w:cs="Times New Roman"/>
          <w:i/>
          <w:iCs/>
          <w:color w:val="000000"/>
          <w:sz w:val="20"/>
          <w:szCs w:val="20"/>
          <w:lang w:val="en-US"/>
        </w:rPr>
        <w:t>ds</w:t>
      </w:r>
      <w:r w:rsidRPr="001B4836">
        <w:rPr>
          <w:rFonts w:ascii="Times New Roman" w:hAnsi="Times New Roman" w:cs="Times New Roman"/>
          <w:i/>
          <w:iCs/>
          <w:color w:val="000000"/>
          <w:sz w:val="20"/>
          <w:szCs w:val="20"/>
          <w:lang w:val="uk-UA"/>
        </w:rPr>
        <w:t>-23</w:t>
      </w:r>
      <w:proofErr w:type="spellStart"/>
      <w:r w:rsidRPr="001B4836">
        <w:rPr>
          <w:rFonts w:ascii="Times New Roman" w:hAnsi="Times New Roman" w:cs="Times New Roman"/>
          <w:i/>
          <w:iCs/>
          <w:color w:val="000000"/>
          <w:sz w:val="20"/>
          <w:szCs w:val="20"/>
          <w:lang w:val="en-US"/>
        </w:rPr>
        <w:t>ryt</w:t>
      </w:r>
      <w:proofErr w:type="spellEnd"/>
      <w:r w:rsidRPr="001B4836">
        <w:rPr>
          <w:rFonts w:ascii="Times New Roman" w:hAnsi="Times New Roman" w:cs="Times New Roman"/>
          <w:i/>
          <w:iCs/>
          <w:color w:val="000000"/>
          <w:sz w:val="20"/>
          <w:szCs w:val="20"/>
          <w:lang w:val="uk-UA"/>
        </w:rPr>
        <w:t>@</w:t>
      </w:r>
      <w:proofErr w:type="spellStart"/>
      <w:r w:rsidRPr="001B4836">
        <w:rPr>
          <w:rFonts w:ascii="Times New Roman" w:hAnsi="Times New Roman" w:cs="Times New Roman"/>
          <w:i/>
          <w:iCs/>
          <w:color w:val="000000"/>
          <w:sz w:val="20"/>
          <w:szCs w:val="20"/>
          <w:lang w:val="en-US"/>
        </w:rPr>
        <w:t>yandex</w:t>
      </w:r>
      <w:proofErr w:type="spellEnd"/>
      <w:r w:rsidRPr="001B4836">
        <w:rPr>
          <w:rFonts w:ascii="Times New Roman" w:hAnsi="Times New Roman" w:cs="Times New Roman"/>
          <w:i/>
          <w:iCs/>
          <w:color w:val="000000"/>
          <w:sz w:val="20"/>
          <w:szCs w:val="20"/>
          <w:lang w:val="uk-UA"/>
        </w:rPr>
        <w:t>.</w:t>
      </w:r>
      <w:proofErr w:type="spellStart"/>
      <w:r w:rsidRPr="001B4836">
        <w:rPr>
          <w:rFonts w:ascii="Times New Roman" w:hAnsi="Times New Roman" w:cs="Times New Roman"/>
          <w:i/>
          <w:iCs/>
          <w:color w:val="000000"/>
          <w:sz w:val="20"/>
          <w:szCs w:val="20"/>
          <w:lang w:val="en-US"/>
        </w:rPr>
        <w:t>ua</w:t>
      </w:r>
      <w:proofErr w:type="spellEnd"/>
    </w:p>
    <w:p w:rsidR="001B4836" w:rsidRPr="001B4836" w:rsidRDefault="001B4836" w:rsidP="001B483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B4836">
        <w:rPr>
          <w:rFonts w:ascii="Times New Roman" w:hAnsi="Times New Roman" w:cs="Times New Roman"/>
          <w:b/>
          <w:bCs/>
          <w:i/>
          <w:iCs/>
          <w:color w:val="000000"/>
          <w:lang w:val="en-US"/>
        </w:rPr>
        <w:t>Research Methodology.</w:t>
      </w:r>
      <w:proofErr w:type="gramEnd"/>
      <w:r w:rsidRPr="001B4836">
        <w:rPr>
          <w:rFonts w:ascii="Times New Roman" w:hAnsi="Times New Roman" w:cs="Times New Roman"/>
          <w:i/>
          <w:iCs/>
          <w:color w:val="000000"/>
          <w:lang w:val="en-US"/>
        </w:rPr>
        <w:t xml:space="preserve">  To substantiate the essence of the controlling system and organizing its functioning, such methods have been applied: induction and deduction; comparison and classification </w:t>
      </w:r>
      <w:r w:rsidRPr="001B4836">
        <w:rPr>
          <w:rFonts w:ascii="Times New Roman" w:hAnsi="Times New Roman" w:cs="Times New Roman"/>
          <w:color w:val="000000"/>
          <w:lang w:val="uk-UA"/>
        </w:rPr>
        <w:t>—</w:t>
      </w:r>
      <w:r w:rsidRPr="001B4836">
        <w:rPr>
          <w:rFonts w:ascii="Times New Roman" w:hAnsi="Times New Roman" w:cs="Times New Roman"/>
          <w:i/>
          <w:iCs/>
          <w:color w:val="000000"/>
          <w:lang w:val="en-US"/>
        </w:rPr>
        <w:t xml:space="preserve"> in the study of the essence of the term </w:t>
      </w:r>
      <w:r w:rsidRPr="001B4836">
        <w:rPr>
          <w:rFonts w:ascii="Times New Roman" w:hAnsi="Times New Roman" w:cs="Times New Roman"/>
          <w:i/>
          <w:iCs/>
          <w:color w:val="000000"/>
          <w:rtl/>
          <w:lang w:bidi="ar-YE"/>
        </w:rPr>
        <w:t>«</w:t>
      </w:r>
      <w:r w:rsidRPr="001B4836">
        <w:rPr>
          <w:rFonts w:ascii="Times New Roman" w:hAnsi="Times New Roman" w:cs="Times New Roman"/>
          <w:i/>
          <w:iCs/>
          <w:color w:val="000000"/>
          <w:lang w:val="en-US"/>
        </w:rPr>
        <w:t>controlling system</w:t>
      </w:r>
      <w:r w:rsidRPr="001B4836">
        <w:rPr>
          <w:rFonts w:ascii="Times New Roman" w:hAnsi="Times New Roman" w:cs="Times New Roman"/>
          <w:i/>
          <w:iCs/>
          <w:color w:val="000000"/>
          <w:rtl/>
          <w:lang w:bidi="ar-YE"/>
        </w:rPr>
        <w:t>»</w:t>
      </w:r>
      <w:r w:rsidRPr="001B4836">
        <w:rPr>
          <w:rFonts w:ascii="Times New Roman" w:hAnsi="Times New Roman" w:cs="Times New Roman"/>
          <w:i/>
          <w:iCs/>
          <w:color w:val="000000"/>
          <w:lang w:val="en-US"/>
        </w:rPr>
        <w:t xml:space="preserve">; system analysis </w:t>
      </w:r>
      <w:r w:rsidRPr="001B4836">
        <w:rPr>
          <w:rFonts w:ascii="Times New Roman" w:hAnsi="Times New Roman" w:cs="Times New Roman"/>
          <w:color w:val="000000"/>
          <w:lang w:val="uk-UA"/>
        </w:rPr>
        <w:t>—</w:t>
      </w:r>
      <w:r w:rsidRPr="001B4836">
        <w:rPr>
          <w:rFonts w:ascii="Times New Roman" w:hAnsi="Times New Roman" w:cs="Times New Roman"/>
          <w:i/>
          <w:iCs/>
          <w:color w:val="000000"/>
          <w:lang w:val="en-US"/>
        </w:rPr>
        <w:t xml:space="preserve"> for the study of the structural aspect of the controlling system; model theory </w:t>
      </w:r>
      <w:r w:rsidRPr="001B4836">
        <w:rPr>
          <w:rFonts w:ascii="Times New Roman" w:hAnsi="Times New Roman" w:cs="Times New Roman"/>
          <w:color w:val="000000"/>
          <w:lang w:val="uk-UA"/>
        </w:rPr>
        <w:t>—</w:t>
      </w:r>
      <w:r w:rsidRPr="001B4836">
        <w:rPr>
          <w:rFonts w:ascii="Times New Roman" w:hAnsi="Times New Roman" w:cs="Times New Roman"/>
          <w:i/>
          <w:iCs/>
          <w:color w:val="000000"/>
          <w:lang w:val="en-US"/>
        </w:rPr>
        <w:t xml:space="preserve"> for the optimization of the structure of the controlling service; gra­phic </w:t>
      </w:r>
      <w:r w:rsidRPr="001B4836">
        <w:rPr>
          <w:rFonts w:ascii="Times New Roman" w:hAnsi="Times New Roman" w:cs="Times New Roman"/>
          <w:color w:val="000000"/>
          <w:lang w:val="uk-UA"/>
        </w:rPr>
        <w:t>—</w:t>
      </w:r>
      <w:r w:rsidRPr="001B4836">
        <w:rPr>
          <w:rFonts w:ascii="Times New Roman" w:hAnsi="Times New Roman" w:cs="Times New Roman"/>
          <w:i/>
          <w:iCs/>
          <w:color w:val="000000"/>
          <w:lang w:val="en-US"/>
        </w:rPr>
        <w:t xml:space="preserve"> for a visual representation of theoretical and methodological material; abstract and logical </w:t>
      </w:r>
      <w:r w:rsidRPr="001B4836">
        <w:rPr>
          <w:rFonts w:ascii="Times New Roman" w:hAnsi="Times New Roman" w:cs="Times New Roman"/>
          <w:color w:val="000000"/>
          <w:lang w:val="uk-UA"/>
        </w:rPr>
        <w:t>—</w:t>
      </w:r>
      <w:r w:rsidRPr="001B4836">
        <w:rPr>
          <w:rFonts w:ascii="Times New Roman" w:hAnsi="Times New Roman" w:cs="Times New Roman"/>
          <w:i/>
          <w:iCs/>
          <w:color w:val="000000"/>
          <w:lang w:val="en-US"/>
        </w:rPr>
        <w:t xml:space="preserve"> for theoretical generalizations and conclusions of the study.</w:t>
      </w:r>
    </w:p>
    <w:p w:rsidR="001B4836" w:rsidRPr="001B4836" w:rsidRDefault="001B4836" w:rsidP="001B483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B4836">
        <w:rPr>
          <w:rFonts w:ascii="Times New Roman" w:hAnsi="Times New Roman" w:cs="Times New Roman"/>
          <w:b/>
          <w:bCs/>
          <w:i/>
          <w:iCs/>
          <w:color w:val="000000"/>
          <w:lang w:val="en-US"/>
        </w:rPr>
        <w:t>Results.</w:t>
      </w:r>
      <w:proofErr w:type="gramEnd"/>
      <w:r w:rsidRPr="001B4836">
        <w:rPr>
          <w:rFonts w:ascii="Times New Roman" w:hAnsi="Times New Roman" w:cs="Times New Roman"/>
          <w:i/>
          <w:iCs/>
          <w:color w:val="000000"/>
          <w:lang w:val="en-US"/>
        </w:rPr>
        <w:t xml:space="preserve"> Methodical approach to the management of the controlling system of the enterprise through the optimization of the structure of the controlling service with the purpose of increase of efficiency of its functioning has been done.</w:t>
      </w:r>
    </w:p>
    <w:p w:rsidR="001B4836" w:rsidRPr="001B4836" w:rsidRDefault="001B4836" w:rsidP="001B483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B4836">
        <w:rPr>
          <w:rFonts w:ascii="Times New Roman" w:hAnsi="Times New Roman" w:cs="Times New Roman"/>
          <w:b/>
          <w:bCs/>
          <w:i/>
          <w:iCs/>
          <w:color w:val="000000"/>
          <w:lang w:val="en-US"/>
        </w:rPr>
        <w:t>Novelty.</w:t>
      </w:r>
      <w:proofErr w:type="gramEnd"/>
      <w:r w:rsidRPr="001B4836">
        <w:rPr>
          <w:rFonts w:ascii="Times New Roman" w:hAnsi="Times New Roman" w:cs="Times New Roman"/>
          <w:i/>
          <w:iCs/>
          <w:color w:val="000000"/>
          <w:lang w:val="en-US"/>
        </w:rPr>
        <w:t xml:space="preserve"> The implantation approach to the optimization of the structure of the controlling service has been suggested, which provides the economic effect in the formation of this structural unit.</w:t>
      </w:r>
    </w:p>
    <w:p w:rsidR="001B4836" w:rsidRPr="001B4836" w:rsidRDefault="001B4836" w:rsidP="001B483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B4836">
        <w:rPr>
          <w:rFonts w:ascii="Times New Roman" w:hAnsi="Times New Roman" w:cs="Times New Roman"/>
          <w:b/>
          <w:bCs/>
          <w:i/>
          <w:iCs/>
          <w:color w:val="000000"/>
          <w:lang w:val="en-US"/>
        </w:rPr>
        <w:t>Practical Significance.</w:t>
      </w:r>
      <w:proofErr w:type="gramEnd"/>
      <w:r w:rsidRPr="001B4836">
        <w:rPr>
          <w:rFonts w:ascii="Times New Roman" w:hAnsi="Times New Roman" w:cs="Times New Roman"/>
          <w:b/>
          <w:bCs/>
          <w:i/>
          <w:iCs/>
          <w:color w:val="000000"/>
          <w:lang w:val="en-US"/>
        </w:rPr>
        <w:t xml:space="preserve"> </w:t>
      </w:r>
      <w:r w:rsidRPr="001B4836">
        <w:rPr>
          <w:rFonts w:ascii="Times New Roman" w:hAnsi="Times New Roman" w:cs="Times New Roman"/>
          <w:i/>
          <w:iCs/>
          <w:color w:val="000000"/>
          <w:lang w:val="en-US"/>
        </w:rPr>
        <w:t xml:space="preserve">Theoretical ideas, scientific and practical recommendations </w:t>
      </w:r>
      <w:r w:rsidRPr="001B4836">
        <w:rPr>
          <w:rFonts w:ascii="Times New Roman" w:hAnsi="Times New Roman" w:cs="Times New Roman"/>
          <w:i/>
          <w:iCs/>
          <w:color w:val="000000"/>
          <w:spacing w:val="-2"/>
          <w:lang w:val="en-US"/>
        </w:rPr>
        <w:t xml:space="preserve">and other results of scientific research are being tested on the basis of LLC </w:t>
      </w:r>
      <w:r w:rsidRPr="001B4836">
        <w:rPr>
          <w:rFonts w:ascii="Times New Roman" w:hAnsi="Times New Roman" w:cs="Times New Roman"/>
          <w:i/>
          <w:iCs/>
          <w:color w:val="000000"/>
          <w:spacing w:val="-2"/>
          <w:rtl/>
          <w:lang w:bidi="ar-YE"/>
        </w:rPr>
        <w:t>«</w:t>
      </w:r>
      <w:proofErr w:type="spellStart"/>
      <w:r w:rsidRPr="001B4836">
        <w:rPr>
          <w:rFonts w:ascii="Times New Roman" w:hAnsi="Times New Roman" w:cs="Times New Roman"/>
          <w:i/>
          <w:iCs/>
          <w:color w:val="000000"/>
          <w:spacing w:val="-2"/>
          <w:lang w:val="en-US"/>
        </w:rPr>
        <w:t>Lviv</w:t>
      </w:r>
      <w:proofErr w:type="spellEnd"/>
      <w:r w:rsidRPr="001B4836">
        <w:rPr>
          <w:rFonts w:ascii="Times New Roman" w:hAnsi="Times New Roman" w:cs="Times New Roman"/>
          <w:i/>
          <w:iCs/>
          <w:color w:val="000000"/>
          <w:spacing w:val="-2"/>
          <w:lang w:val="en-US"/>
        </w:rPr>
        <w:t xml:space="preserve"> Express</w:t>
      </w:r>
      <w:r w:rsidRPr="001B4836">
        <w:rPr>
          <w:rFonts w:ascii="Times New Roman" w:hAnsi="Times New Roman" w:cs="Times New Roman"/>
          <w:i/>
          <w:iCs/>
          <w:color w:val="000000"/>
          <w:spacing w:val="-2"/>
          <w:rtl/>
          <w:lang w:bidi="ar-YE"/>
        </w:rPr>
        <w:t>»</w:t>
      </w:r>
      <w:r w:rsidRPr="001B4836">
        <w:rPr>
          <w:rFonts w:ascii="Times New Roman" w:hAnsi="Times New Roman" w:cs="Times New Roman"/>
          <w:i/>
          <w:iCs/>
          <w:color w:val="000000"/>
          <w:spacing w:val="-2"/>
          <w:lang w:val="en-US"/>
        </w:rPr>
        <w:t>.</w:t>
      </w:r>
    </w:p>
    <w:p w:rsidR="006E39E9" w:rsidRPr="00D516FB" w:rsidRDefault="006E39E9" w:rsidP="008C008B">
      <w:pPr>
        <w:rPr>
          <w:lang w:val="en-US"/>
        </w:rPr>
      </w:pPr>
      <w:bookmarkStart w:id="0" w:name="_GoBack"/>
      <w:bookmarkEnd w:id="0"/>
    </w:p>
    <w:sectPr w:rsidR="006E39E9" w:rsidRPr="00D516FB" w:rsidSect="00D647E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B4836"/>
    <w:rsid w:val="002C551D"/>
    <w:rsid w:val="0033185C"/>
    <w:rsid w:val="006E39E9"/>
    <w:rsid w:val="008675EF"/>
    <w:rsid w:val="008C008B"/>
    <w:rsid w:val="00C717CC"/>
    <w:rsid w:val="00CD7A59"/>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1216</Characters>
  <Application>Microsoft Office Word</Application>
  <DocSecurity>0</DocSecurity>
  <Lines>10</Lines>
  <Paragraphs>2</Paragraphs>
  <ScaleCrop>false</ScaleCrop>
  <Company>SPecialiST RePack</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2017-07-07T17:54:00Z</dcterms:modified>
</cp:coreProperties>
</file>