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11" w:rsidRPr="00A77111" w:rsidRDefault="00A77111" w:rsidP="00A77111">
      <w:pPr>
        <w:autoSpaceDE w:val="0"/>
        <w:autoSpaceDN w:val="0"/>
        <w:adjustRightInd w:val="0"/>
        <w:spacing w:after="0" w:line="220" w:lineRule="atLeast"/>
        <w:textAlignment w:val="center"/>
        <w:rPr>
          <w:rFonts w:ascii="Times New Roman" w:hAnsi="Times New Roman" w:cs="Times New Roman"/>
          <w:color w:val="000000"/>
          <w:lang w:val="en-US"/>
        </w:rPr>
      </w:pPr>
      <w:r w:rsidRPr="00A77111">
        <w:rPr>
          <w:rFonts w:ascii="Times New Roman" w:hAnsi="Times New Roman" w:cs="Times New Roman"/>
          <w:color w:val="000000"/>
          <w:lang w:val="en-US"/>
        </w:rPr>
        <w:t>UDC 007: 304: 655</w:t>
      </w:r>
    </w:p>
    <w:p w:rsidR="00A77111" w:rsidRPr="00A77111" w:rsidRDefault="00A77111" w:rsidP="00A7711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A77111">
        <w:rPr>
          <w:rFonts w:ascii="Times New Roman" w:hAnsi="Times New Roman" w:cs="Times New Roman"/>
          <w:b/>
          <w:bCs/>
          <w:caps/>
          <w:color w:val="000000"/>
          <w:lang w:val="en-US"/>
        </w:rPr>
        <w:t>SUBJECTS OF PUBLISHING PROMOTION: THE ROLE OF THE AUTHOR</w:t>
      </w:r>
      <w:proofErr w:type="gramStart"/>
      <w:r w:rsidRPr="00A77111">
        <w:rPr>
          <w:rFonts w:ascii="Times New Roman" w:hAnsi="Times New Roman" w:cs="Times New Roman"/>
          <w:b/>
          <w:bCs/>
          <w:caps/>
          <w:color w:val="000000"/>
          <w:lang w:val="en-US"/>
        </w:rPr>
        <w:t>,</w:t>
      </w:r>
      <w:proofErr w:type="gramEnd"/>
      <w:r w:rsidRPr="00A77111">
        <w:rPr>
          <w:rFonts w:ascii="Times New Roman" w:hAnsi="Times New Roman" w:cs="Times New Roman"/>
          <w:b/>
          <w:bCs/>
          <w:caps/>
          <w:color w:val="000000"/>
          <w:lang w:val="en-US"/>
        </w:rPr>
        <w:br/>
        <w:t>EDITOR, PUBLISHER AS THE MAIN PROCESSOR</w:t>
      </w:r>
    </w:p>
    <w:p w:rsidR="00A77111" w:rsidRPr="00A77111" w:rsidRDefault="00A77111" w:rsidP="00A7711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77111">
        <w:rPr>
          <w:rFonts w:ascii="Times New Roman" w:hAnsi="Times New Roman" w:cs="Times New Roman"/>
          <w:b/>
          <w:bCs/>
          <w:color w:val="000000"/>
          <w:sz w:val="20"/>
          <w:szCs w:val="20"/>
          <w:lang w:val="en-US"/>
        </w:rPr>
        <w:t>O. I. Skiban</w:t>
      </w:r>
    </w:p>
    <w:p w:rsidR="00A77111" w:rsidRPr="00A77111" w:rsidRDefault="00A77111" w:rsidP="00A7711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77111">
        <w:rPr>
          <w:rFonts w:ascii="Times New Roman" w:hAnsi="Times New Roman" w:cs="Times New Roman"/>
          <w:i/>
          <w:iCs/>
          <w:color w:val="000000"/>
          <w:sz w:val="20"/>
          <w:szCs w:val="20"/>
          <w:lang w:val="en-US"/>
        </w:rPr>
        <w:t>Ukrainian Academy of Printing,</w:t>
      </w:r>
    </w:p>
    <w:p w:rsidR="00A77111" w:rsidRPr="00A77111" w:rsidRDefault="00A77111" w:rsidP="00A7711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77111">
        <w:rPr>
          <w:rFonts w:ascii="Times New Roman" w:hAnsi="Times New Roman" w:cs="Times New Roman"/>
          <w:i/>
          <w:iCs/>
          <w:color w:val="000000"/>
          <w:sz w:val="20"/>
          <w:szCs w:val="20"/>
          <w:lang w:val="en-US"/>
        </w:rPr>
        <w:t>19, Pid Holoskom St., Lviv, 79020, Ukraine</w:t>
      </w:r>
    </w:p>
    <w:p w:rsidR="00A77111" w:rsidRPr="00A77111" w:rsidRDefault="00A77111" w:rsidP="00A77111">
      <w:pPr>
        <w:autoSpaceDE w:val="0"/>
        <w:autoSpaceDN w:val="0"/>
        <w:adjustRightInd w:val="0"/>
        <w:spacing w:after="0" w:line="220" w:lineRule="atLeast"/>
        <w:jc w:val="center"/>
        <w:textAlignment w:val="center"/>
        <w:rPr>
          <w:rFonts w:ascii="Times New Roman" w:hAnsi="Times New Roman" w:cs="Times New Roman"/>
          <w:i/>
          <w:iCs/>
          <w:color w:val="000000"/>
          <w:sz w:val="20"/>
          <w:szCs w:val="20"/>
          <w:lang w:val="en-US"/>
        </w:rPr>
      </w:pPr>
      <w:r w:rsidRPr="00A77111">
        <w:rPr>
          <w:rFonts w:ascii="Times New Roman" w:hAnsi="Times New Roman" w:cs="Times New Roman"/>
          <w:i/>
          <w:iCs/>
          <w:color w:val="000000"/>
          <w:sz w:val="20"/>
          <w:szCs w:val="20"/>
          <w:lang w:val="en-US"/>
        </w:rPr>
        <w:t xml:space="preserve">olena.skochynets@gmail.com </w:t>
      </w:r>
    </w:p>
    <w:p w:rsidR="00A77111" w:rsidRPr="00A77111" w:rsidRDefault="00A77111" w:rsidP="00A7711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7111">
        <w:rPr>
          <w:rFonts w:ascii="Times New Roman" w:hAnsi="Times New Roman" w:cs="Times New Roman"/>
          <w:b/>
          <w:bCs/>
          <w:i/>
          <w:iCs/>
          <w:color w:val="000000"/>
          <w:lang w:val="en-US"/>
        </w:rPr>
        <w:t>Research Methodology</w:t>
      </w:r>
      <w:r w:rsidRPr="00A77111">
        <w:rPr>
          <w:rFonts w:ascii="Times New Roman" w:hAnsi="Times New Roman" w:cs="Times New Roman"/>
          <w:i/>
          <w:iCs/>
          <w:color w:val="000000"/>
          <w:lang w:val="en-US"/>
        </w:rPr>
        <w:t>.</w:t>
      </w:r>
      <w:proofErr w:type="gramEnd"/>
      <w:r w:rsidRPr="00A77111">
        <w:rPr>
          <w:rFonts w:ascii="Times New Roman" w:hAnsi="Times New Roman" w:cs="Times New Roman"/>
          <w:i/>
          <w:iCs/>
          <w:color w:val="000000"/>
          <w:lang w:val="en-US"/>
        </w:rPr>
        <w:t xml:space="preserve"> To study this topic, the following general scientific methods have been used: content analysis, semiotic analysis, hermeneutical analysis. Also, theo­retical methods of synthesis, induction, deduction, analogy and comparison have been used, which allowed to study the subject as well as analyze the role and peculiarities of cooperation between the author, the editor and the publisher in the context of their promotional activity.</w:t>
      </w:r>
    </w:p>
    <w:p w:rsidR="00A77111" w:rsidRPr="00A77111" w:rsidRDefault="00A77111" w:rsidP="00A7711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7111">
        <w:rPr>
          <w:rFonts w:ascii="Times New Roman" w:hAnsi="Times New Roman" w:cs="Times New Roman"/>
          <w:b/>
          <w:bCs/>
          <w:i/>
          <w:iCs/>
          <w:color w:val="000000"/>
          <w:lang w:val="en-US"/>
        </w:rPr>
        <w:t>Results</w:t>
      </w:r>
      <w:r w:rsidRPr="00A77111">
        <w:rPr>
          <w:rFonts w:ascii="Times New Roman" w:hAnsi="Times New Roman" w:cs="Times New Roman"/>
          <w:b/>
          <w:bCs/>
          <w:i/>
          <w:iCs/>
          <w:color w:val="000000"/>
          <w:lang w:val="uk-UA"/>
        </w:rPr>
        <w:t>.</w:t>
      </w:r>
      <w:proofErr w:type="gramEnd"/>
      <w:r w:rsidRPr="00A77111">
        <w:rPr>
          <w:rFonts w:ascii="Times New Roman" w:hAnsi="Times New Roman" w:cs="Times New Roman"/>
          <w:b/>
          <w:bCs/>
          <w:i/>
          <w:iCs/>
          <w:color w:val="000000"/>
          <w:lang w:val="en-US"/>
        </w:rPr>
        <w:t xml:space="preserve"> </w:t>
      </w:r>
      <w:r w:rsidRPr="00A77111">
        <w:rPr>
          <w:rFonts w:ascii="Times New Roman" w:hAnsi="Times New Roman" w:cs="Times New Roman"/>
          <w:i/>
          <w:iCs/>
          <w:color w:val="000000"/>
          <w:lang w:val="en-US"/>
        </w:rPr>
        <w:t xml:space="preserve">The importance of applying professional approaches to popularizing and promoting publishing products in the context of involving the main participants in the interaction between </w:t>
      </w:r>
      <w:r w:rsidRPr="00A77111">
        <w:rPr>
          <w:rFonts w:ascii="Times New Roman" w:hAnsi="Times New Roman" w:cs="Times New Roman"/>
          <w:i/>
          <w:iCs/>
          <w:color w:val="000000"/>
          <w:rtl/>
          <w:lang w:bidi="ar-YE"/>
        </w:rPr>
        <w:t>«</w:t>
      </w:r>
      <w:r w:rsidRPr="00A77111">
        <w:rPr>
          <w:rFonts w:ascii="Times New Roman" w:hAnsi="Times New Roman" w:cs="Times New Roman"/>
          <w:i/>
          <w:iCs/>
          <w:color w:val="000000"/>
          <w:lang w:val="en-US"/>
        </w:rPr>
        <w:t>author - editor / publisher</w:t>
      </w:r>
      <w:r w:rsidRPr="00A77111">
        <w:rPr>
          <w:rFonts w:ascii="Times New Roman" w:hAnsi="Times New Roman" w:cs="Times New Roman"/>
          <w:i/>
          <w:iCs/>
          <w:color w:val="000000"/>
          <w:rtl/>
          <w:lang w:bidi="ar-YE"/>
        </w:rPr>
        <w:t>»</w:t>
      </w:r>
      <w:r w:rsidRPr="00A77111">
        <w:rPr>
          <w:rFonts w:ascii="Times New Roman" w:hAnsi="Times New Roman" w:cs="Times New Roman"/>
          <w:i/>
          <w:iCs/>
          <w:color w:val="000000"/>
          <w:lang w:val="en-US"/>
        </w:rPr>
        <w:t xml:space="preserve"> has been pointed out. The changes that have taken place in the system of media communications during the years of the count­ry’s independence have been taken into account. After all, they give modern publishers and booksellers a much wider arsenal of communication resources to provide the effective promotion. Positive examples of attracting publishers to self-promotion, which are successfully taken up by modern progressive publishers and their authors, are illustrated within their own practice, and as a result, they receive a positive promotional result and a percentage of sales.</w:t>
      </w:r>
    </w:p>
    <w:p w:rsidR="00A77111" w:rsidRPr="00A77111" w:rsidRDefault="00A77111" w:rsidP="00A7711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7111">
        <w:rPr>
          <w:rFonts w:ascii="Times New Roman" w:hAnsi="Times New Roman" w:cs="Times New Roman"/>
          <w:b/>
          <w:bCs/>
          <w:i/>
          <w:iCs/>
          <w:color w:val="000000"/>
          <w:lang w:val="en-US"/>
        </w:rPr>
        <w:t>Novelty.</w:t>
      </w:r>
      <w:proofErr w:type="gramEnd"/>
      <w:r w:rsidRPr="00A77111">
        <w:rPr>
          <w:rFonts w:ascii="Times New Roman" w:hAnsi="Times New Roman" w:cs="Times New Roman"/>
          <w:b/>
          <w:bCs/>
          <w:i/>
          <w:iCs/>
          <w:color w:val="000000"/>
          <w:lang w:val="en-US"/>
        </w:rPr>
        <w:t xml:space="preserve"> </w:t>
      </w:r>
      <w:r w:rsidRPr="00A77111">
        <w:rPr>
          <w:rFonts w:ascii="Times New Roman" w:hAnsi="Times New Roman" w:cs="Times New Roman"/>
          <w:i/>
          <w:iCs/>
          <w:color w:val="000000"/>
          <w:lang w:val="en-US"/>
        </w:rPr>
        <w:t>The modern approaches and practices in the realms of the Ukrainian publishing business of the time have been analyzed.</w:t>
      </w:r>
    </w:p>
    <w:p w:rsidR="00A77111" w:rsidRPr="00A77111" w:rsidRDefault="00A77111" w:rsidP="00A7711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7111">
        <w:rPr>
          <w:rFonts w:ascii="Times New Roman" w:hAnsi="Times New Roman" w:cs="Times New Roman"/>
          <w:i/>
          <w:iCs/>
          <w:color w:val="000000"/>
          <w:lang w:val="en-US"/>
        </w:rPr>
        <w:t>P</w:t>
      </w:r>
      <w:r w:rsidRPr="00A77111">
        <w:rPr>
          <w:rFonts w:ascii="Times New Roman" w:hAnsi="Times New Roman" w:cs="Times New Roman"/>
          <w:b/>
          <w:bCs/>
          <w:i/>
          <w:iCs/>
          <w:color w:val="000000"/>
          <w:lang w:val="en-US"/>
        </w:rPr>
        <w:t>ractical Significance</w:t>
      </w:r>
      <w:r w:rsidRPr="00A77111">
        <w:rPr>
          <w:rFonts w:ascii="Times New Roman" w:hAnsi="Times New Roman" w:cs="Times New Roman"/>
          <w:i/>
          <w:iCs/>
          <w:color w:val="000000"/>
          <w:lang w:val="en-US"/>
        </w:rPr>
        <w:t xml:space="preserve"> The results of the study are of practical value and can be used in the development of promotional activities (campaigns in general), dedicated to popularizing the book, author, publisher.</w:t>
      </w:r>
      <w:proofErr w:type="gramEnd"/>
    </w:p>
    <w:p w:rsidR="006E39E9" w:rsidRPr="00552A88" w:rsidRDefault="006E39E9" w:rsidP="008C008B">
      <w:pPr>
        <w:rPr>
          <w:lang w:val="en-US"/>
        </w:rPr>
      </w:pPr>
      <w:bookmarkStart w:id="0" w:name="_GoBack"/>
      <w:bookmarkEnd w:id="0"/>
    </w:p>
    <w:sectPr w:rsidR="006E39E9" w:rsidRPr="00552A88" w:rsidSect="00205E4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5116D"/>
    <w:rsid w:val="002C551D"/>
    <w:rsid w:val="0033185C"/>
    <w:rsid w:val="00552A88"/>
    <w:rsid w:val="006E39E9"/>
    <w:rsid w:val="008C008B"/>
    <w:rsid w:val="00A77111"/>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1557</Characters>
  <Application>Microsoft Office Word</Application>
  <DocSecurity>0</DocSecurity>
  <Lines>12</Lines>
  <Paragraphs>3</Paragraphs>
  <ScaleCrop>false</ScaleCrop>
  <Company>SPecialiST RePack</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2017-07-07T17:54:00Z</dcterms:modified>
</cp:coreProperties>
</file>