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A3" w:rsidRPr="000111A3" w:rsidRDefault="000111A3" w:rsidP="000111A3">
      <w:pPr>
        <w:autoSpaceDE w:val="0"/>
        <w:autoSpaceDN w:val="0"/>
        <w:adjustRightInd w:val="0"/>
        <w:spacing w:after="0" w:line="220" w:lineRule="atLeast"/>
        <w:textAlignment w:val="center"/>
        <w:rPr>
          <w:rFonts w:ascii="Times New Roman" w:hAnsi="Times New Roman" w:cs="Times New Roman"/>
          <w:color w:val="000000"/>
          <w:lang w:val="en-US"/>
        </w:rPr>
      </w:pPr>
      <w:r w:rsidRPr="000111A3">
        <w:rPr>
          <w:rFonts w:ascii="Times New Roman" w:hAnsi="Times New Roman" w:cs="Times New Roman"/>
          <w:color w:val="000000"/>
          <w:lang w:val="en-US"/>
        </w:rPr>
        <w:t xml:space="preserve">UDC </w:t>
      </w:r>
      <w:proofErr w:type="gramStart"/>
      <w:r w:rsidRPr="000111A3">
        <w:rPr>
          <w:rFonts w:ascii="Times New Roman" w:hAnsi="Times New Roman" w:cs="Times New Roman"/>
          <w:color w:val="000000"/>
          <w:lang w:val="en-US"/>
        </w:rPr>
        <w:t>007 :</w:t>
      </w:r>
      <w:proofErr w:type="gramEnd"/>
      <w:r w:rsidRPr="000111A3">
        <w:rPr>
          <w:rFonts w:ascii="Times New Roman" w:hAnsi="Times New Roman" w:cs="Times New Roman"/>
          <w:color w:val="000000"/>
          <w:lang w:val="en-US"/>
        </w:rPr>
        <w:t xml:space="preserve"> 304 : 655</w:t>
      </w:r>
    </w:p>
    <w:p w:rsidR="000111A3" w:rsidRPr="000111A3" w:rsidRDefault="000111A3" w:rsidP="000111A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0111A3">
        <w:rPr>
          <w:rFonts w:ascii="Times New Roman" w:hAnsi="Times New Roman" w:cs="Times New Roman"/>
          <w:b/>
          <w:bCs/>
          <w:caps/>
          <w:color w:val="000000"/>
          <w:lang w:val="uk-UA"/>
        </w:rPr>
        <w:t>UKRAINIAN-POLISH DIALOGUE. EFFECT OF POLISH ALMANAC</w:t>
      </w:r>
      <w:r w:rsidRPr="000111A3">
        <w:rPr>
          <w:rFonts w:ascii="Times New Roman" w:hAnsi="Times New Roman" w:cs="Times New Roman"/>
          <w:b/>
          <w:bCs/>
          <w:caps/>
          <w:color w:val="000000"/>
          <w:lang w:val="en-US"/>
        </w:rPr>
        <w:t>S</w:t>
      </w:r>
      <w:r w:rsidRPr="000111A3">
        <w:rPr>
          <w:rFonts w:ascii="Times New Roman" w:hAnsi="Times New Roman" w:cs="Times New Roman"/>
          <w:b/>
          <w:bCs/>
          <w:caps/>
          <w:color w:val="000000"/>
          <w:lang w:val="uk-UA"/>
        </w:rPr>
        <w:t xml:space="preserve"> ON </w:t>
      </w:r>
      <w:r w:rsidRPr="000111A3">
        <w:rPr>
          <w:rFonts w:ascii="Times New Roman" w:hAnsi="Times New Roman" w:cs="Times New Roman"/>
          <w:b/>
          <w:bCs/>
          <w:caps/>
          <w:color w:val="000000"/>
          <w:lang w:val="en-US"/>
        </w:rPr>
        <w:t>FORMATION  OF U</w:t>
      </w:r>
      <w:r w:rsidRPr="000111A3">
        <w:rPr>
          <w:rFonts w:ascii="Times New Roman" w:hAnsi="Times New Roman" w:cs="Times New Roman"/>
          <w:b/>
          <w:bCs/>
          <w:caps/>
          <w:color w:val="000000"/>
          <w:lang w:val="uk-UA"/>
        </w:rPr>
        <w:t>KRAINIAN ALMANA</w:t>
      </w:r>
      <w:r w:rsidRPr="000111A3">
        <w:rPr>
          <w:rFonts w:ascii="Times New Roman" w:hAnsi="Times New Roman" w:cs="Times New Roman"/>
          <w:b/>
          <w:bCs/>
          <w:caps/>
          <w:color w:val="000000"/>
          <w:lang w:val="en-US"/>
        </w:rPr>
        <w:t xml:space="preserve">C </w:t>
      </w:r>
      <w:r w:rsidRPr="000111A3">
        <w:rPr>
          <w:rFonts w:ascii="Times New Roman" w:hAnsi="Times New Roman" w:cs="Times New Roman"/>
          <w:b/>
          <w:bCs/>
          <w:caps/>
          <w:color w:val="000000"/>
          <w:lang w:val="uk-UA"/>
        </w:rPr>
        <w:t>LITERATUR</w:t>
      </w:r>
    </w:p>
    <w:p w:rsidR="000111A3" w:rsidRPr="000111A3" w:rsidRDefault="000111A3" w:rsidP="000111A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111A3">
        <w:rPr>
          <w:rFonts w:ascii="Times New Roman" w:hAnsi="Times New Roman" w:cs="Times New Roman"/>
          <w:b/>
          <w:bCs/>
          <w:color w:val="000000"/>
          <w:sz w:val="20"/>
          <w:szCs w:val="20"/>
        </w:rPr>
        <w:t>О</w:t>
      </w:r>
      <w:r w:rsidRPr="000111A3">
        <w:rPr>
          <w:rFonts w:ascii="Times New Roman" w:hAnsi="Times New Roman" w:cs="Times New Roman"/>
          <w:b/>
          <w:bCs/>
          <w:color w:val="000000"/>
          <w:sz w:val="20"/>
          <w:szCs w:val="20"/>
          <w:lang w:val="en-US"/>
        </w:rPr>
        <w:t>.</w:t>
      </w:r>
      <w:r w:rsidRPr="000111A3">
        <w:rPr>
          <w:rFonts w:ascii="Times New Roman" w:hAnsi="Times New Roman" w:cs="Times New Roman"/>
          <w:b/>
          <w:bCs/>
          <w:color w:val="000000"/>
          <w:sz w:val="20"/>
          <w:szCs w:val="20"/>
          <w:lang w:val="uk-UA"/>
        </w:rPr>
        <w:t> </w:t>
      </w:r>
      <w:r w:rsidRPr="000111A3">
        <w:rPr>
          <w:rFonts w:ascii="Times New Roman" w:hAnsi="Times New Roman" w:cs="Times New Roman"/>
          <w:b/>
          <w:bCs/>
          <w:color w:val="000000"/>
          <w:sz w:val="20"/>
          <w:szCs w:val="20"/>
        </w:rPr>
        <w:t>А</w:t>
      </w:r>
      <w:r w:rsidRPr="000111A3">
        <w:rPr>
          <w:rFonts w:ascii="Times New Roman" w:hAnsi="Times New Roman" w:cs="Times New Roman"/>
          <w:b/>
          <w:bCs/>
          <w:color w:val="000000"/>
          <w:sz w:val="20"/>
          <w:szCs w:val="20"/>
          <w:lang w:val="en-US"/>
        </w:rPr>
        <w:t xml:space="preserve">. </w:t>
      </w:r>
      <w:proofErr w:type="spellStart"/>
      <w:r w:rsidRPr="000111A3">
        <w:rPr>
          <w:rFonts w:ascii="Times New Roman" w:hAnsi="Times New Roman" w:cs="Times New Roman"/>
          <w:b/>
          <w:bCs/>
          <w:color w:val="000000"/>
          <w:sz w:val="20"/>
          <w:szCs w:val="20"/>
          <w:lang w:val="en-US"/>
        </w:rPr>
        <w:t>Shchyrba</w:t>
      </w:r>
      <w:proofErr w:type="spellEnd"/>
    </w:p>
    <w:p w:rsidR="000111A3" w:rsidRPr="000111A3" w:rsidRDefault="000111A3" w:rsidP="000111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111A3">
        <w:rPr>
          <w:rFonts w:ascii="Times New Roman" w:hAnsi="Times New Roman" w:cs="Times New Roman"/>
          <w:i/>
          <w:iCs/>
          <w:color w:val="000000"/>
          <w:sz w:val="20"/>
          <w:szCs w:val="20"/>
          <w:lang w:val="en-US"/>
        </w:rPr>
        <w:t>Ukrainian Academy of Printing,</w:t>
      </w:r>
    </w:p>
    <w:p w:rsidR="000111A3" w:rsidRPr="000111A3" w:rsidRDefault="000111A3" w:rsidP="000111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111A3">
        <w:rPr>
          <w:rFonts w:ascii="Times New Roman" w:hAnsi="Times New Roman" w:cs="Times New Roman"/>
          <w:i/>
          <w:iCs/>
          <w:color w:val="000000"/>
          <w:sz w:val="20"/>
          <w:szCs w:val="20"/>
          <w:lang w:val="en-US"/>
        </w:rPr>
        <w:t>19, Pid Holoskom St., Lviv, 79020, Ukraine</w:t>
      </w:r>
    </w:p>
    <w:p w:rsidR="000111A3" w:rsidRPr="000111A3" w:rsidRDefault="000111A3" w:rsidP="000111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111A3">
        <w:rPr>
          <w:rFonts w:ascii="Times New Roman" w:hAnsi="Times New Roman" w:cs="Times New Roman"/>
          <w:i/>
          <w:iCs/>
          <w:color w:val="000000"/>
          <w:sz w:val="20"/>
          <w:szCs w:val="20"/>
          <w:lang w:val="en-US"/>
        </w:rPr>
        <w:t>oschyrba31@gmail.com</w:t>
      </w:r>
    </w:p>
    <w:p w:rsidR="000111A3" w:rsidRPr="000111A3" w:rsidRDefault="000111A3" w:rsidP="000111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11A3">
        <w:rPr>
          <w:rFonts w:ascii="Times New Roman" w:hAnsi="Times New Roman" w:cs="Times New Roman"/>
          <w:b/>
          <w:bCs/>
          <w:i/>
          <w:iCs/>
          <w:color w:val="000000"/>
          <w:lang w:val="en-US"/>
        </w:rPr>
        <w:t>Research Methodology.</w:t>
      </w:r>
      <w:proofErr w:type="gramEnd"/>
      <w:r w:rsidRPr="000111A3">
        <w:rPr>
          <w:rFonts w:ascii="Times New Roman" w:hAnsi="Times New Roman" w:cs="Times New Roman"/>
          <w:i/>
          <w:iCs/>
          <w:color w:val="000000"/>
          <w:lang w:val="en-US"/>
        </w:rPr>
        <w:t xml:space="preserve"> The purpose and objectives of the article, as well as the specifics of the subject and object of the study have led to the use of system of methods and special research approaches. The methodological basis of the research has been determined by a system of principles (scientific objectivity, historicism, completeness and reliability) and methods. To review the literary almanacs of Ukraine and Poland, general scientific methods </w:t>
      </w:r>
      <w:r w:rsidRPr="000111A3">
        <w:rPr>
          <w:rFonts w:ascii="Times New Roman" w:hAnsi="Times New Roman" w:cs="Times New Roman"/>
          <w:color w:val="000000"/>
          <w:lang w:val="uk-UA"/>
        </w:rPr>
        <w:t>—</w:t>
      </w:r>
      <w:r w:rsidRPr="000111A3">
        <w:rPr>
          <w:rFonts w:ascii="Times New Roman" w:hAnsi="Times New Roman" w:cs="Times New Roman"/>
          <w:i/>
          <w:iCs/>
          <w:color w:val="000000"/>
          <w:lang w:val="en-US"/>
        </w:rPr>
        <w:t xml:space="preserve"> structural-system, comparative-analytical, concrete-typological and phi­lological-bibliographic, descriptive, problem-thematic, genre-stylistic methods ha­ve been used.</w:t>
      </w:r>
    </w:p>
    <w:p w:rsidR="000111A3" w:rsidRPr="000111A3" w:rsidRDefault="000111A3" w:rsidP="000111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111A3">
        <w:rPr>
          <w:rFonts w:ascii="Times New Roman" w:hAnsi="Times New Roman" w:cs="Times New Roman"/>
          <w:i/>
          <w:iCs/>
          <w:color w:val="000000"/>
          <w:lang w:val="en-US"/>
        </w:rPr>
        <w:t>To substantiate the feasibility of issuing an almanac, they examined the situation on the book market of Ukraine and Poland, namely, the segment that is associated with artistic editions.</w:t>
      </w:r>
    </w:p>
    <w:p w:rsidR="000111A3" w:rsidRPr="000111A3" w:rsidRDefault="000111A3" w:rsidP="000111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11A3">
        <w:rPr>
          <w:rFonts w:ascii="Times New Roman" w:hAnsi="Times New Roman" w:cs="Times New Roman"/>
          <w:b/>
          <w:bCs/>
          <w:i/>
          <w:iCs/>
          <w:color w:val="000000"/>
          <w:lang w:val="en-US"/>
        </w:rPr>
        <w:t>Results.</w:t>
      </w:r>
      <w:proofErr w:type="gramEnd"/>
      <w:r w:rsidRPr="000111A3">
        <w:rPr>
          <w:rFonts w:ascii="Times New Roman" w:hAnsi="Times New Roman" w:cs="Times New Roman"/>
          <w:b/>
          <w:bCs/>
          <w:i/>
          <w:iCs/>
          <w:color w:val="000000"/>
          <w:lang w:val="en-US"/>
        </w:rPr>
        <w:t xml:space="preserve"> </w:t>
      </w:r>
      <w:r w:rsidRPr="000111A3">
        <w:rPr>
          <w:rFonts w:ascii="Times New Roman" w:hAnsi="Times New Roman" w:cs="Times New Roman"/>
          <w:i/>
          <w:iCs/>
          <w:color w:val="000000"/>
          <w:lang w:val="en-US"/>
        </w:rPr>
        <w:t>Literary almanacs not only of Ukraine but also of Poland have been systematically highlighted and analysed, the close connection of Ukrainian almanacs with almanacs of other countries has been substantiated, which is an integral part of the intercultural dialogue. The influence of literary almanacs of Ukraine on the socio-political life of Poland has been revealed.</w:t>
      </w:r>
    </w:p>
    <w:p w:rsidR="000111A3" w:rsidRPr="000111A3" w:rsidRDefault="000111A3" w:rsidP="000111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11A3">
        <w:rPr>
          <w:rFonts w:ascii="Times New Roman" w:hAnsi="Times New Roman" w:cs="Times New Roman"/>
          <w:b/>
          <w:bCs/>
          <w:i/>
          <w:iCs/>
          <w:color w:val="000000"/>
          <w:lang w:val="en-US"/>
        </w:rPr>
        <w:t>Novelty.</w:t>
      </w:r>
      <w:proofErr w:type="gramEnd"/>
      <w:r w:rsidRPr="000111A3">
        <w:rPr>
          <w:rFonts w:ascii="Times New Roman" w:hAnsi="Times New Roman" w:cs="Times New Roman"/>
          <w:i/>
          <w:iCs/>
          <w:color w:val="000000"/>
          <w:lang w:val="en-US"/>
        </w:rPr>
        <w:t xml:space="preserve"> The scientific novelty of the results has been determined by the set of tasks and consists in a comprehensive comparative-historical analysis of the development of literary almanacs of Ukraine and Poland, the study and systematization of theoretical and practical problems of the formation of almanacs in Ukraine.</w:t>
      </w:r>
    </w:p>
    <w:p w:rsidR="000111A3" w:rsidRPr="000111A3" w:rsidRDefault="000111A3" w:rsidP="000111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11A3">
        <w:rPr>
          <w:rFonts w:ascii="Times New Roman" w:hAnsi="Times New Roman" w:cs="Times New Roman"/>
          <w:b/>
          <w:bCs/>
          <w:i/>
          <w:iCs/>
          <w:color w:val="000000"/>
          <w:lang w:val="en-US"/>
        </w:rPr>
        <w:t>Practical Significance.</w:t>
      </w:r>
      <w:proofErr w:type="gramEnd"/>
      <w:r w:rsidRPr="000111A3">
        <w:rPr>
          <w:rFonts w:ascii="Times New Roman" w:hAnsi="Times New Roman" w:cs="Times New Roman"/>
          <w:b/>
          <w:bCs/>
          <w:i/>
          <w:iCs/>
          <w:color w:val="000000"/>
          <w:lang w:val="en-US"/>
        </w:rPr>
        <w:t xml:space="preserve"> </w:t>
      </w:r>
      <w:r w:rsidRPr="000111A3">
        <w:rPr>
          <w:rFonts w:ascii="Times New Roman" w:hAnsi="Times New Roman" w:cs="Times New Roman"/>
          <w:i/>
          <w:iCs/>
          <w:color w:val="000000"/>
          <w:lang w:val="en-US"/>
        </w:rPr>
        <w:t>The factual material presented in the research, the main theoretical positions and conclusions can be used in the preparation of systematic indexes of the content of literary almanacs and in the organization of the bibliography of Ukrainian literary editions, in the writing of textbooks and manuals on the history of literary almanacs.</w:t>
      </w:r>
    </w:p>
    <w:p w:rsidR="000111A3" w:rsidRPr="000111A3" w:rsidRDefault="000111A3" w:rsidP="000111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111A3">
        <w:rPr>
          <w:rFonts w:ascii="Times New Roman" w:hAnsi="Times New Roman" w:cs="Times New Roman"/>
          <w:i/>
          <w:iCs/>
          <w:color w:val="000000"/>
          <w:lang w:val="en-US"/>
        </w:rPr>
        <w:t xml:space="preserve">The results of the study are already used in lecture courses and practical lessons on History of Ukrainian Journalism, Literature, </w:t>
      </w:r>
      <w:proofErr w:type="gramStart"/>
      <w:r w:rsidRPr="000111A3">
        <w:rPr>
          <w:rFonts w:ascii="Times New Roman" w:hAnsi="Times New Roman" w:cs="Times New Roman"/>
          <w:i/>
          <w:iCs/>
          <w:color w:val="000000"/>
          <w:lang w:val="en-US"/>
        </w:rPr>
        <w:t>Literary</w:t>
      </w:r>
      <w:proofErr w:type="gramEnd"/>
      <w:r w:rsidRPr="000111A3">
        <w:rPr>
          <w:rFonts w:ascii="Times New Roman" w:hAnsi="Times New Roman" w:cs="Times New Roman"/>
          <w:i/>
          <w:iCs/>
          <w:color w:val="000000"/>
          <w:lang w:val="en-US"/>
        </w:rPr>
        <w:t xml:space="preserve"> Criticism.</w:t>
      </w:r>
    </w:p>
    <w:p w:rsidR="006E39E9" w:rsidRPr="00D516FB" w:rsidRDefault="006E39E9" w:rsidP="008C008B">
      <w:pPr>
        <w:rPr>
          <w:lang w:val="en-US"/>
        </w:rPr>
      </w:pPr>
      <w:bookmarkStart w:id="0" w:name="_GoBack"/>
      <w:bookmarkEnd w:id="0"/>
    </w:p>
    <w:sectPr w:rsidR="006E39E9" w:rsidRPr="00D516FB" w:rsidSect="00E515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111A3"/>
    <w:rsid w:val="002C551D"/>
    <w:rsid w:val="0033185C"/>
    <w:rsid w:val="006E39E9"/>
    <w:rsid w:val="008C008B"/>
    <w:rsid w:val="0096207D"/>
    <w:rsid w:val="00C717CC"/>
    <w:rsid w:val="00CA16A2"/>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1917</Characters>
  <Application>Microsoft Office Word</Application>
  <DocSecurity>0</DocSecurity>
  <Lines>15</Lines>
  <Paragraphs>4</Paragraphs>
  <ScaleCrop>false</ScaleCrop>
  <Company>SPecialiST RePack</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2017-07-07T17:57:00Z</dcterms:modified>
</cp:coreProperties>
</file>