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BBB" w:rsidRPr="00777BBB" w:rsidRDefault="00777BBB" w:rsidP="00777BBB">
      <w:pPr>
        <w:autoSpaceDE w:val="0"/>
        <w:autoSpaceDN w:val="0"/>
        <w:adjustRightInd w:val="0"/>
        <w:spacing w:after="0" w:line="220" w:lineRule="atLeast"/>
        <w:textAlignment w:val="center"/>
        <w:rPr>
          <w:rFonts w:ascii="Times New Roman" w:hAnsi="Times New Roman" w:cs="Times New Roman"/>
          <w:color w:val="000000"/>
          <w:lang w:val="en-US"/>
        </w:rPr>
      </w:pPr>
      <w:r w:rsidRPr="00777BBB">
        <w:rPr>
          <w:rFonts w:ascii="Times New Roman" w:hAnsi="Times New Roman" w:cs="Times New Roman"/>
          <w:color w:val="000000"/>
          <w:lang w:val="en-US"/>
        </w:rPr>
        <w:t>UDC 004</w:t>
      </w:r>
      <w:proofErr w:type="gramStart"/>
      <w:r w:rsidRPr="00777BBB">
        <w:rPr>
          <w:rFonts w:ascii="Times New Roman" w:hAnsi="Times New Roman" w:cs="Times New Roman"/>
          <w:color w:val="000000"/>
          <w:lang w:val="en-US"/>
        </w:rPr>
        <w:t>,9</w:t>
      </w:r>
      <w:proofErr w:type="gramEnd"/>
    </w:p>
    <w:p w:rsidR="00777BBB" w:rsidRPr="00777BBB" w:rsidRDefault="00777BBB" w:rsidP="00777BBB">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777BBB">
        <w:rPr>
          <w:rFonts w:ascii="Times New Roman" w:hAnsi="Times New Roman" w:cs="Times New Roman"/>
          <w:b/>
          <w:bCs/>
          <w:caps/>
          <w:color w:val="000000"/>
          <w:lang w:val="en-US"/>
        </w:rPr>
        <w:t>METHODS OF ASSESSING THE ACQUISITION OF COMPETENCES</w:t>
      </w:r>
      <w:r w:rsidRPr="00777BBB">
        <w:rPr>
          <w:rFonts w:ascii="Times New Roman" w:hAnsi="Times New Roman" w:cs="Times New Roman"/>
          <w:b/>
          <w:bCs/>
          <w:caps/>
          <w:color w:val="000000"/>
          <w:lang w:val="en-US"/>
        </w:rPr>
        <w:br/>
        <w:t>OF DISTANCE LEARNING STUDENTS</w:t>
      </w:r>
    </w:p>
    <w:p w:rsidR="00777BBB" w:rsidRPr="00777BBB" w:rsidRDefault="00777BBB" w:rsidP="00777BBB">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777BBB">
        <w:rPr>
          <w:rFonts w:ascii="Times New Roman" w:hAnsi="Times New Roman" w:cs="Times New Roman"/>
          <w:b/>
          <w:bCs/>
          <w:color w:val="000000"/>
          <w:sz w:val="20"/>
          <w:szCs w:val="20"/>
          <w:lang w:val="en-US"/>
        </w:rPr>
        <w:t>Pasyeka M.</w:t>
      </w:r>
      <w:r w:rsidRPr="00777BBB">
        <w:rPr>
          <w:rFonts w:ascii="Times New Roman" w:hAnsi="Times New Roman" w:cs="Times New Roman"/>
          <w:b/>
          <w:bCs/>
          <w:color w:val="000000"/>
          <w:sz w:val="20"/>
          <w:szCs w:val="20"/>
          <w:vertAlign w:val="superscript"/>
          <w:lang w:val="en-US"/>
        </w:rPr>
        <w:t>1</w:t>
      </w:r>
      <w:r w:rsidRPr="00777BBB">
        <w:rPr>
          <w:rFonts w:ascii="Times New Roman" w:hAnsi="Times New Roman" w:cs="Times New Roman"/>
          <w:b/>
          <w:bCs/>
          <w:color w:val="000000"/>
          <w:sz w:val="20"/>
          <w:szCs w:val="20"/>
          <w:lang w:val="en-US"/>
        </w:rPr>
        <w:t>, Pasyeka N.</w:t>
      </w:r>
      <w:r w:rsidRPr="00777BBB">
        <w:rPr>
          <w:rFonts w:ascii="Times New Roman" w:hAnsi="Times New Roman" w:cs="Times New Roman"/>
          <w:b/>
          <w:bCs/>
          <w:color w:val="000000"/>
          <w:sz w:val="20"/>
          <w:szCs w:val="20"/>
          <w:vertAlign w:val="superscript"/>
          <w:lang w:val="en-US"/>
        </w:rPr>
        <w:t>2</w:t>
      </w:r>
      <w:r w:rsidRPr="00777BBB">
        <w:rPr>
          <w:rFonts w:ascii="Times New Roman" w:hAnsi="Times New Roman" w:cs="Times New Roman"/>
          <w:b/>
          <w:bCs/>
          <w:color w:val="000000"/>
          <w:sz w:val="20"/>
          <w:szCs w:val="20"/>
          <w:lang w:val="en-US"/>
        </w:rPr>
        <w:t>, Bandura V.</w:t>
      </w:r>
      <w:r w:rsidRPr="00777BBB">
        <w:rPr>
          <w:rFonts w:ascii="Times New Roman" w:hAnsi="Times New Roman" w:cs="Times New Roman"/>
          <w:b/>
          <w:bCs/>
          <w:color w:val="000000"/>
          <w:sz w:val="20"/>
          <w:szCs w:val="20"/>
          <w:vertAlign w:val="superscript"/>
          <w:lang w:val="en-US"/>
        </w:rPr>
        <w:t>1</w:t>
      </w:r>
      <w:r w:rsidRPr="00777BBB">
        <w:rPr>
          <w:rFonts w:ascii="Times New Roman" w:hAnsi="Times New Roman" w:cs="Times New Roman"/>
          <w:b/>
          <w:bCs/>
          <w:color w:val="000000"/>
          <w:sz w:val="20"/>
          <w:szCs w:val="20"/>
          <w:lang w:val="en-US"/>
        </w:rPr>
        <w:t>, Khrabatyn R.</w:t>
      </w:r>
      <w:r w:rsidRPr="00777BBB">
        <w:rPr>
          <w:rFonts w:ascii="Times New Roman" w:hAnsi="Times New Roman" w:cs="Times New Roman"/>
          <w:b/>
          <w:bCs/>
          <w:color w:val="000000"/>
          <w:sz w:val="20"/>
          <w:szCs w:val="20"/>
          <w:vertAlign w:val="superscript"/>
          <w:lang w:val="en-US"/>
        </w:rPr>
        <w:t>1</w:t>
      </w:r>
    </w:p>
    <w:p w:rsidR="00777BBB" w:rsidRPr="00777BBB" w:rsidRDefault="00777BBB" w:rsidP="00777BB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77BBB">
        <w:rPr>
          <w:rFonts w:ascii="Times New Roman" w:hAnsi="Times New Roman" w:cs="Times New Roman"/>
          <w:i/>
          <w:iCs/>
          <w:color w:val="000000"/>
          <w:sz w:val="20"/>
          <w:szCs w:val="20"/>
          <w:vertAlign w:val="superscript"/>
          <w:lang w:val="en-US"/>
        </w:rPr>
        <w:t>1</w:t>
      </w:r>
      <w:r w:rsidRPr="00777BBB">
        <w:rPr>
          <w:rFonts w:ascii="Times New Roman" w:hAnsi="Times New Roman" w:cs="Times New Roman"/>
          <w:i/>
          <w:iCs/>
          <w:color w:val="000000"/>
          <w:sz w:val="20"/>
          <w:szCs w:val="20"/>
          <w:lang w:val="en-US"/>
        </w:rPr>
        <w:t xml:space="preserve">Ivano-Frankivsk National Technical University of Oil and Gas, </w:t>
      </w:r>
      <w:r w:rsidRPr="00777BBB">
        <w:rPr>
          <w:rFonts w:ascii="Times New Roman" w:hAnsi="Times New Roman" w:cs="Times New Roman"/>
          <w:i/>
          <w:iCs/>
          <w:color w:val="000000"/>
          <w:sz w:val="20"/>
          <w:szCs w:val="20"/>
          <w:lang w:val="en-US"/>
        </w:rPr>
        <w:br/>
        <w:t>15, Karpatska St., Ivano-Frankivsk, Ukraine,</w:t>
      </w:r>
      <w:r w:rsidRPr="00777BBB">
        <w:rPr>
          <w:rFonts w:ascii="Times New Roman" w:hAnsi="Times New Roman" w:cs="Times New Roman"/>
          <w:i/>
          <w:iCs/>
          <w:color w:val="000000"/>
          <w:sz w:val="20"/>
          <w:szCs w:val="20"/>
          <w:lang w:val="en-US"/>
        </w:rPr>
        <w:br/>
        <w:t>pzas@pzas.inf.ua</w:t>
      </w:r>
      <w:r w:rsidRPr="00777BBB">
        <w:rPr>
          <w:rFonts w:ascii="Times New Roman" w:hAnsi="Times New Roman" w:cs="Times New Roman"/>
          <w:i/>
          <w:iCs/>
          <w:color w:val="000000"/>
          <w:sz w:val="20"/>
          <w:szCs w:val="20"/>
          <w:lang w:val="en-US"/>
        </w:rPr>
        <w:br/>
      </w:r>
      <w:r w:rsidRPr="00777BBB">
        <w:rPr>
          <w:rFonts w:ascii="Times New Roman" w:hAnsi="Times New Roman" w:cs="Times New Roman"/>
          <w:i/>
          <w:iCs/>
          <w:color w:val="000000"/>
          <w:sz w:val="20"/>
          <w:szCs w:val="20"/>
          <w:vertAlign w:val="superscript"/>
          <w:lang w:val="en-US"/>
        </w:rPr>
        <w:t>2</w:t>
      </w:r>
      <w:r w:rsidRPr="00777BBB">
        <w:rPr>
          <w:rFonts w:ascii="Times New Roman" w:hAnsi="Times New Roman" w:cs="Times New Roman"/>
          <w:i/>
          <w:iCs/>
          <w:color w:val="000000"/>
          <w:sz w:val="20"/>
          <w:szCs w:val="20"/>
          <w:lang w:val="en-US"/>
        </w:rPr>
        <w:t>Vasyl Stefanyk Precarpathian National University</w:t>
      </w:r>
      <w:r w:rsidRPr="00777BBB">
        <w:rPr>
          <w:rFonts w:ascii="Times New Roman" w:hAnsi="Times New Roman" w:cs="Times New Roman"/>
          <w:i/>
          <w:iCs/>
          <w:color w:val="000000"/>
          <w:sz w:val="20"/>
          <w:szCs w:val="20"/>
          <w:lang w:val="en-US"/>
        </w:rPr>
        <w:br/>
        <w:t>57, Shevchenko St., Ivano-Frankivsk, Ukraine,</w:t>
      </w:r>
      <w:r w:rsidRPr="00777BBB">
        <w:rPr>
          <w:rFonts w:ascii="Times New Roman" w:hAnsi="Times New Roman" w:cs="Times New Roman"/>
          <w:i/>
          <w:iCs/>
          <w:color w:val="000000"/>
          <w:sz w:val="20"/>
          <w:szCs w:val="20"/>
          <w:lang w:val="en-US"/>
        </w:rPr>
        <w:br/>
        <w:t>leuro@list.ru</w:t>
      </w:r>
    </w:p>
    <w:p w:rsidR="00777BBB" w:rsidRPr="00777BBB" w:rsidRDefault="00777BBB" w:rsidP="00777BBB">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4"/>
          <w:lang w:val="en-US"/>
        </w:rPr>
      </w:pPr>
      <w:proofErr w:type="gramStart"/>
      <w:r w:rsidRPr="00777BBB">
        <w:rPr>
          <w:rFonts w:ascii="Times New Roman" w:hAnsi="Times New Roman" w:cs="Times New Roman"/>
          <w:b/>
          <w:bCs/>
          <w:i/>
          <w:iCs/>
          <w:color w:val="000000"/>
          <w:spacing w:val="-4"/>
          <w:lang w:val="en-US"/>
        </w:rPr>
        <w:t>Research methodology.</w:t>
      </w:r>
      <w:proofErr w:type="gramEnd"/>
      <w:r w:rsidRPr="00777BBB">
        <w:rPr>
          <w:rFonts w:ascii="Times New Roman" w:hAnsi="Times New Roman" w:cs="Times New Roman"/>
          <w:b/>
          <w:bCs/>
          <w:i/>
          <w:iCs/>
          <w:color w:val="000000"/>
          <w:spacing w:val="-4"/>
          <w:lang w:val="en-US"/>
        </w:rPr>
        <w:t xml:space="preserve"> </w:t>
      </w:r>
      <w:r w:rsidRPr="00777BBB">
        <w:rPr>
          <w:rFonts w:ascii="Times New Roman" w:hAnsi="Times New Roman" w:cs="Times New Roman"/>
          <w:i/>
          <w:iCs/>
          <w:color w:val="000000"/>
          <w:spacing w:val="-4"/>
          <w:lang w:val="en-US"/>
        </w:rPr>
        <w:t>The authors have considered an empirical method of determining the optimum time for testing of students’ knowledge. Some hypothesis has put been forward for this, the statistical study has been conducted, a mathematical model has been developed.</w:t>
      </w:r>
    </w:p>
    <w:p w:rsidR="00777BBB" w:rsidRPr="00777BBB" w:rsidRDefault="00777BBB" w:rsidP="00777BB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77BBB">
        <w:rPr>
          <w:rFonts w:ascii="Times New Roman" w:hAnsi="Times New Roman" w:cs="Times New Roman"/>
          <w:b/>
          <w:bCs/>
          <w:i/>
          <w:iCs/>
          <w:color w:val="000000"/>
          <w:lang w:val="en-US"/>
        </w:rPr>
        <w:t>Results.</w:t>
      </w:r>
      <w:proofErr w:type="gramEnd"/>
      <w:r w:rsidRPr="00777BBB">
        <w:rPr>
          <w:rFonts w:ascii="Times New Roman" w:hAnsi="Times New Roman" w:cs="Times New Roman"/>
          <w:i/>
          <w:iCs/>
          <w:color w:val="000000"/>
          <w:lang w:val="en-US"/>
        </w:rPr>
        <w:t xml:space="preserve"> The optimal time of testing has been defined and mathematically proved.</w:t>
      </w:r>
    </w:p>
    <w:p w:rsidR="00777BBB" w:rsidRPr="00777BBB" w:rsidRDefault="00777BBB" w:rsidP="00777BB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77BBB">
        <w:rPr>
          <w:rFonts w:ascii="Times New Roman" w:hAnsi="Times New Roman" w:cs="Times New Roman"/>
          <w:b/>
          <w:bCs/>
          <w:i/>
          <w:iCs/>
          <w:color w:val="000000"/>
          <w:lang w:val="en-US"/>
        </w:rPr>
        <w:t>Novelty.</w:t>
      </w:r>
      <w:proofErr w:type="gramEnd"/>
      <w:r w:rsidRPr="00777BBB">
        <w:rPr>
          <w:rFonts w:ascii="Times New Roman" w:hAnsi="Times New Roman" w:cs="Times New Roman"/>
          <w:i/>
          <w:iCs/>
          <w:color w:val="000000"/>
          <w:lang w:val="en-US"/>
        </w:rPr>
        <w:t xml:space="preserve"> The developed method of calculation of testing time can be used for testing of any complexity, but then you must consider this complexity.</w:t>
      </w:r>
    </w:p>
    <w:p w:rsidR="00777BBB" w:rsidRPr="00777BBB" w:rsidRDefault="00777BBB" w:rsidP="00777BB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77BBB">
        <w:rPr>
          <w:rFonts w:ascii="Times New Roman" w:hAnsi="Times New Roman" w:cs="Times New Roman"/>
          <w:b/>
          <w:bCs/>
          <w:i/>
          <w:iCs/>
          <w:color w:val="000000"/>
          <w:lang w:val="en-US"/>
        </w:rPr>
        <w:t>Practical significance.</w:t>
      </w:r>
      <w:proofErr w:type="gramEnd"/>
      <w:r w:rsidRPr="00777BBB">
        <w:rPr>
          <w:rFonts w:ascii="Times New Roman" w:hAnsi="Times New Roman" w:cs="Times New Roman"/>
          <w:b/>
          <w:bCs/>
          <w:i/>
          <w:iCs/>
          <w:color w:val="000000"/>
          <w:lang w:val="en-US"/>
        </w:rPr>
        <w:t xml:space="preserve"> </w:t>
      </w:r>
      <w:r w:rsidRPr="00777BBB">
        <w:rPr>
          <w:rFonts w:ascii="Times New Roman" w:hAnsi="Times New Roman" w:cs="Times New Roman"/>
          <w:i/>
          <w:iCs/>
          <w:color w:val="000000"/>
          <w:lang w:val="en-US"/>
        </w:rPr>
        <w:t>This method of testing can be used for testing of any complexity, but then you must consider this complexity. Considering all the complexity, the mathematical model will become a universal one, so we collect additional information to create a versatile software product.</w:t>
      </w:r>
    </w:p>
    <w:p w:rsidR="00D213B7" w:rsidRPr="00D213B7" w:rsidRDefault="00D213B7" w:rsidP="00D213B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5A5AC6">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777BBB"/>
    <w:rsid w:val="008C008B"/>
    <w:rsid w:val="00C717CC"/>
    <w:rsid w:val="00D213B7"/>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1000</Characters>
  <Application>Microsoft Office Word</Application>
  <DocSecurity>0</DocSecurity>
  <Lines>8</Lines>
  <Paragraphs>2</Paragraphs>
  <ScaleCrop>false</ScaleCrop>
  <Company>SPecialiST RePack</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2016-12-05T22:35:00Z</dcterms:modified>
</cp:coreProperties>
</file>