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3E" w:rsidRPr="00FD733E" w:rsidRDefault="00FD733E" w:rsidP="00FD733E">
      <w:pPr>
        <w:autoSpaceDE w:val="0"/>
        <w:autoSpaceDN w:val="0"/>
        <w:adjustRightInd w:val="0"/>
        <w:spacing w:after="0" w:line="220" w:lineRule="atLeast"/>
        <w:textAlignment w:val="center"/>
        <w:rPr>
          <w:rFonts w:ascii="Times New Roman" w:hAnsi="Times New Roman" w:cs="Times New Roman"/>
          <w:color w:val="000000"/>
          <w:lang w:val="en-US"/>
        </w:rPr>
      </w:pPr>
      <w:r w:rsidRPr="00FD733E">
        <w:rPr>
          <w:rFonts w:ascii="Times New Roman" w:hAnsi="Times New Roman" w:cs="Times New Roman"/>
          <w:color w:val="000000"/>
          <w:lang w:val="en-US"/>
        </w:rPr>
        <w:t>UDC 657+339.9</w:t>
      </w:r>
    </w:p>
    <w:p w:rsidR="00FD733E" w:rsidRPr="00FD733E" w:rsidRDefault="00FD733E" w:rsidP="00FD733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D733E">
        <w:rPr>
          <w:rFonts w:ascii="Times New Roman" w:hAnsi="Times New Roman" w:cs="Times New Roman"/>
          <w:b/>
          <w:bCs/>
          <w:caps/>
          <w:color w:val="000000"/>
          <w:lang w:val="en-US"/>
        </w:rPr>
        <w:t>COMPARATIVE ANALYSIS OF RATING OF THE EASE</w:t>
      </w:r>
      <w:r w:rsidRPr="00FD733E">
        <w:rPr>
          <w:rFonts w:ascii="Times New Roman" w:hAnsi="Times New Roman" w:cs="Times New Roman"/>
          <w:b/>
          <w:bCs/>
          <w:caps/>
          <w:color w:val="000000"/>
          <w:lang w:val="en-US"/>
        </w:rPr>
        <w:br/>
        <w:t>OF DOING BUSINESS BY SMALL AND MEDIUM ENTREPRENEURSHIP</w:t>
      </w:r>
      <w:r w:rsidRPr="00FD733E">
        <w:rPr>
          <w:rFonts w:ascii="Times New Roman" w:hAnsi="Times New Roman" w:cs="Times New Roman"/>
          <w:b/>
          <w:bCs/>
          <w:caps/>
          <w:color w:val="000000"/>
          <w:lang w:val="en-US"/>
        </w:rPr>
        <w:br/>
        <w:t>IN UKRAINE AND SOME EU COUNTRIES</w:t>
      </w:r>
    </w:p>
    <w:p w:rsidR="00FD733E" w:rsidRPr="00FD733E" w:rsidRDefault="00FD733E" w:rsidP="00FD733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D733E">
        <w:rPr>
          <w:rFonts w:ascii="Times New Roman" w:hAnsi="Times New Roman" w:cs="Times New Roman"/>
          <w:b/>
          <w:bCs/>
          <w:color w:val="000000"/>
          <w:sz w:val="20"/>
          <w:szCs w:val="20"/>
          <w:lang w:val="en-US"/>
        </w:rPr>
        <w:t xml:space="preserve">V. V. </w:t>
      </w:r>
      <w:proofErr w:type="spellStart"/>
      <w:r w:rsidRPr="00FD733E">
        <w:rPr>
          <w:rFonts w:ascii="Times New Roman" w:hAnsi="Times New Roman" w:cs="Times New Roman"/>
          <w:b/>
          <w:bCs/>
          <w:color w:val="000000"/>
          <w:sz w:val="20"/>
          <w:szCs w:val="20"/>
          <w:lang w:val="en-US"/>
        </w:rPr>
        <w:t>Shlyakhetko</w:t>
      </w:r>
      <w:proofErr w:type="spellEnd"/>
    </w:p>
    <w:p w:rsidR="00FD733E" w:rsidRPr="00FD733E" w:rsidRDefault="00FD733E" w:rsidP="00FD73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D733E">
        <w:rPr>
          <w:rFonts w:ascii="Times New Roman" w:hAnsi="Times New Roman" w:cs="Times New Roman"/>
          <w:i/>
          <w:iCs/>
          <w:color w:val="000000"/>
          <w:sz w:val="20"/>
          <w:szCs w:val="20"/>
          <w:lang w:val="en-US"/>
        </w:rPr>
        <w:t>Ukrainian Academy of Printing</w:t>
      </w:r>
      <w:proofErr w:type="gramStart"/>
      <w:r w:rsidRPr="00FD733E">
        <w:rPr>
          <w:rFonts w:ascii="Times New Roman" w:hAnsi="Times New Roman" w:cs="Times New Roman"/>
          <w:i/>
          <w:iCs/>
          <w:color w:val="000000"/>
          <w:sz w:val="20"/>
          <w:szCs w:val="20"/>
          <w:lang w:val="en-US"/>
        </w:rPr>
        <w:t>,</w:t>
      </w:r>
      <w:proofErr w:type="gramEnd"/>
      <w:r w:rsidRPr="00FD733E">
        <w:rPr>
          <w:rFonts w:ascii="Times New Roman" w:hAnsi="Times New Roman" w:cs="Times New Roman"/>
          <w:i/>
          <w:iCs/>
          <w:color w:val="000000"/>
          <w:sz w:val="20"/>
          <w:szCs w:val="20"/>
          <w:lang w:val="en-US"/>
        </w:rPr>
        <w:br/>
        <w:t xml:space="preserve">19, </w:t>
      </w:r>
      <w:proofErr w:type="spellStart"/>
      <w:r w:rsidRPr="00FD733E">
        <w:rPr>
          <w:rFonts w:ascii="Times New Roman" w:hAnsi="Times New Roman" w:cs="Times New Roman"/>
          <w:i/>
          <w:iCs/>
          <w:color w:val="000000"/>
          <w:sz w:val="20"/>
          <w:szCs w:val="20"/>
          <w:lang w:val="en-US"/>
        </w:rPr>
        <w:t>Pid</w:t>
      </w:r>
      <w:proofErr w:type="spellEnd"/>
      <w:r w:rsidRPr="00FD733E">
        <w:rPr>
          <w:rFonts w:ascii="Times New Roman" w:hAnsi="Times New Roman" w:cs="Times New Roman"/>
          <w:i/>
          <w:iCs/>
          <w:color w:val="000000"/>
          <w:sz w:val="20"/>
          <w:szCs w:val="20"/>
          <w:lang w:val="en-US"/>
        </w:rPr>
        <w:t xml:space="preserve"> </w:t>
      </w:r>
      <w:r w:rsidRPr="00FD733E">
        <w:rPr>
          <w:rFonts w:ascii="Times New Roman" w:hAnsi="Times New Roman" w:cs="Times New Roman"/>
          <w:i/>
          <w:iCs/>
          <w:color w:val="000000"/>
          <w:sz w:val="20"/>
          <w:szCs w:val="20"/>
        </w:rPr>
        <w:t>Н</w:t>
      </w:r>
      <w:proofErr w:type="spellStart"/>
      <w:r w:rsidRPr="00FD733E">
        <w:rPr>
          <w:rFonts w:ascii="Times New Roman" w:hAnsi="Times New Roman" w:cs="Times New Roman"/>
          <w:i/>
          <w:iCs/>
          <w:color w:val="000000"/>
          <w:sz w:val="20"/>
          <w:szCs w:val="20"/>
          <w:lang w:val="en-US"/>
        </w:rPr>
        <w:t>oloskom</w:t>
      </w:r>
      <w:proofErr w:type="spellEnd"/>
      <w:r w:rsidRPr="00FD733E">
        <w:rPr>
          <w:rFonts w:ascii="Times New Roman" w:hAnsi="Times New Roman" w:cs="Times New Roman"/>
          <w:i/>
          <w:iCs/>
          <w:color w:val="000000"/>
          <w:sz w:val="20"/>
          <w:szCs w:val="20"/>
          <w:lang w:val="en-US"/>
        </w:rPr>
        <w:t xml:space="preserve"> St., </w:t>
      </w:r>
      <w:proofErr w:type="spellStart"/>
      <w:r w:rsidRPr="00FD733E">
        <w:rPr>
          <w:rFonts w:ascii="Times New Roman" w:hAnsi="Times New Roman" w:cs="Times New Roman"/>
          <w:i/>
          <w:iCs/>
          <w:color w:val="000000"/>
          <w:sz w:val="20"/>
          <w:szCs w:val="20"/>
          <w:lang w:val="en-US"/>
        </w:rPr>
        <w:t>Lviv</w:t>
      </w:r>
      <w:proofErr w:type="spellEnd"/>
      <w:r w:rsidRPr="00FD733E">
        <w:rPr>
          <w:rFonts w:ascii="Times New Roman" w:hAnsi="Times New Roman" w:cs="Times New Roman"/>
          <w:i/>
          <w:iCs/>
          <w:color w:val="000000"/>
          <w:sz w:val="20"/>
          <w:szCs w:val="20"/>
          <w:lang w:val="en-US"/>
        </w:rPr>
        <w:t>, 79020, Ukraine</w:t>
      </w:r>
      <w:r w:rsidRPr="00FD733E">
        <w:rPr>
          <w:rFonts w:ascii="Times New Roman" w:hAnsi="Times New Roman" w:cs="Times New Roman"/>
          <w:i/>
          <w:iCs/>
          <w:color w:val="000000"/>
          <w:sz w:val="20"/>
          <w:szCs w:val="20"/>
          <w:lang w:val="en-US"/>
        </w:rPr>
        <w:br/>
        <w:t>vit_shl@ukr.net</w:t>
      </w:r>
    </w:p>
    <w:p w:rsidR="00FD733E" w:rsidRPr="00FD733E" w:rsidRDefault="00FD733E" w:rsidP="00FD73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D733E">
        <w:rPr>
          <w:rFonts w:ascii="Times New Roman" w:hAnsi="Times New Roman" w:cs="Times New Roman"/>
          <w:b/>
          <w:bCs/>
          <w:i/>
          <w:iCs/>
          <w:color w:val="000000"/>
          <w:lang w:val="en-US"/>
        </w:rPr>
        <w:t>Research methodology.</w:t>
      </w:r>
      <w:proofErr w:type="gramEnd"/>
      <w:r w:rsidRPr="00FD733E">
        <w:rPr>
          <w:rFonts w:ascii="Times New Roman" w:hAnsi="Times New Roman" w:cs="Times New Roman"/>
          <w:b/>
          <w:bCs/>
          <w:i/>
          <w:iCs/>
          <w:color w:val="000000"/>
          <w:lang w:val="en-US"/>
        </w:rPr>
        <w:t xml:space="preserve"> </w:t>
      </w:r>
      <w:r w:rsidRPr="00FD733E">
        <w:rPr>
          <w:rFonts w:ascii="Times New Roman" w:hAnsi="Times New Roman" w:cs="Times New Roman"/>
          <w:i/>
          <w:iCs/>
          <w:color w:val="000000"/>
          <w:lang w:val="en-US"/>
        </w:rPr>
        <w:t>The research is based on a systematic approach to: the study of specific economic events, the fundamental provisions of the creating of small business entities, economic analysis. In the process of research we have used a set of general and specific scientific methods of knowledge, logical synthesis, analysis and comparison.</w:t>
      </w:r>
    </w:p>
    <w:p w:rsidR="00FD733E" w:rsidRPr="00FD733E" w:rsidRDefault="00FD733E" w:rsidP="00FD73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D733E">
        <w:rPr>
          <w:rFonts w:ascii="Times New Roman" w:hAnsi="Times New Roman" w:cs="Times New Roman"/>
          <w:b/>
          <w:bCs/>
          <w:i/>
          <w:iCs/>
          <w:color w:val="000000"/>
          <w:lang w:val="en-US"/>
        </w:rPr>
        <w:t>Results.</w:t>
      </w:r>
      <w:proofErr w:type="gramEnd"/>
      <w:r w:rsidRPr="00FD733E">
        <w:rPr>
          <w:rFonts w:ascii="Times New Roman" w:hAnsi="Times New Roman" w:cs="Times New Roman"/>
          <w:i/>
          <w:iCs/>
          <w:color w:val="000000"/>
          <w:lang w:val="en-US"/>
        </w:rPr>
        <w:t xml:space="preserve"> The scientific work is devoted to theoretical and practical approaches to study the best practices of the EU and their use in the development of small and micro businesses in Ukraine. </w:t>
      </w:r>
    </w:p>
    <w:p w:rsidR="00FD733E" w:rsidRPr="00FD733E" w:rsidRDefault="00FD733E" w:rsidP="00FD733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FD733E">
        <w:rPr>
          <w:rFonts w:ascii="Times New Roman" w:hAnsi="Times New Roman" w:cs="Times New Roman"/>
          <w:b/>
          <w:bCs/>
          <w:i/>
          <w:iCs/>
          <w:color w:val="000000"/>
          <w:spacing w:val="1"/>
          <w:lang w:val="en-US"/>
        </w:rPr>
        <w:t>Novelty.</w:t>
      </w:r>
      <w:proofErr w:type="gramEnd"/>
      <w:r w:rsidRPr="00FD733E">
        <w:rPr>
          <w:rFonts w:ascii="Times New Roman" w:hAnsi="Times New Roman" w:cs="Times New Roman"/>
          <w:i/>
          <w:iCs/>
          <w:color w:val="000000"/>
          <w:spacing w:val="1"/>
          <w:lang w:val="en-US"/>
        </w:rPr>
        <w:t xml:space="preserve"> The analysis shows that the state’s influence on the process of entrepreneurship is clearly insufficient. In particular, issues due to poor regulations hinder the promotion of foreign economic activity of small businesses; development of innovation in business structures; training and retraining of personnel employed in the small business; improving information and legal support of entrepreneurs in small business and so on.</w:t>
      </w:r>
    </w:p>
    <w:p w:rsidR="00FD733E" w:rsidRPr="00FD733E" w:rsidRDefault="00FD733E" w:rsidP="00FD73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D733E">
        <w:rPr>
          <w:rFonts w:ascii="Times New Roman" w:hAnsi="Times New Roman" w:cs="Times New Roman"/>
          <w:b/>
          <w:bCs/>
          <w:i/>
          <w:iCs/>
          <w:color w:val="000000"/>
          <w:lang w:val="en-US"/>
        </w:rPr>
        <w:t>Practical significance.</w:t>
      </w:r>
      <w:proofErr w:type="gramEnd"/>
      <w:r w:rsidRPr="00FD733E">
        <w:rPr>
          <w:rFonts w:ascii="Times New Roman" w:hAnsi="Times New Roman" w:cs="Times New Roman"/>
          <w:i/>
          <w:iCs/>
          <w:color w:val="000000"/>
          <w:lang w:val="en-US"/>
        </w:rPr>
        <w:t xml:space="preserve"> Suggestions and recommendations have been proposed in the study, designed to facilitate the creation of new small businesses in Ukraine, improve the taxation under a simplified system and in particular, enhance their performance as a whole. The results of the study can be implemented in the educational process of Ukrainian Academy of Printing as a higher educational institution.</w:t>
      </w:r>
    </w:p>
    <w:p w:rsidR="006E39E9" w:rsidRPr="00FD733E" w:rsidRDefault="006E39E9" w:rsidP="008C008B">
      <w:pPr>
        <w:rPr>
          <w:lang w:val="en-US"/>
        </w:rPr>
      </w:pPr>
      <w:bookmarkStart w:id="0" w:name="_GoBack"/>
      <w:bookmarkEnd w:id="0"/>
    </w:p>
    <w:sectPr w:rsidR="006E39E9" w:rsidRPr="00FD733E"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CF1659"/>
    <w:rsid w:val="00D516FB"/>
    <w:rsid w:val="00FD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1396</Characters>
  <Application>Microsoft Office Word</Application>
  <DocSecurity>0</DocSecurity>
  <Lines>11</Lines>
  <Paragraphs>3</Paragraphs>
  <ScaleCrop>false</ScaleCrop>
  <Company>SPecialiST RePack</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2016-12-05T22:35:00Z</dcterms:modified>
</cp:coreProperties>
</file>