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D7" w:rsidRPr="00283AD7" w:rsidRDefault="00283AD7" w:rsidP="00283AD7">
      <w:pPr>
        <w:autoSpaceDE w:val="0"/>
        <w:autoSpaceDN w:val="0"/>
        <w:adjustRightInd w:val="0"/>
        <w:spacing w:after="0" w:line="220" w:lineRule="atLeast"/>
        <w:textAlignment w:val="center"/>
        <w:rPr>
          <w:rFonts w:ascii="Times New Roman" w:hAnsi="Times New Roman" w:cs="Times New Roman"/>
          <w:color w:val="000000"/>
          <w:lang w:val="en-US"/>
        </w:rPr>
      </w:pPr>
      <w:r w:rsidRPr="00283AD7">
        <w:rPr>
          <w:rFonts w:ascii="Times New Roman" w:hAnsi="Times New Roman" w:cs="Times New Roman"/>
          <w:color w:val="000000"/>
          <w:lang w:val="en-US"/>
        </w:rPr>
        <w:t>UDC 658:65.012.8</w:t>
      </w:r>
    </w:p>
    <w:p w:rsidR="00283AD7" w:rsidRPr="00283AD7" w:rsidRDefault="00283AD7" w:rsidP="00283AD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83AD7">
        <w:rPr>
          <w:rFonts w:ascii="Times New Roman" w:hAnsi="Times New Roman" w:cs="Times New Roman"/>
          <w:b/>
          <w:bCs/>
          <w:caps/>
          <w:color w:val="000000"/>
          <w:lang w:val="en-US"/>
        </w:rPr>
        <w:t xml:space="preserve">ACCOUNTING AND ANALYTICAL SUPPORT IN MANAGEMENT PROCESS OF COMPANY ECONOMIC SECURITY </w:t>
      </w:r>
    </w:p>
    <w:p w:rsidR="00283AD7" w:rsidRPr="00283AD7" w:rsidRDefault="00283AD7" w:rsidP="00283AD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83AD7">
        <w:rPr>
          <w:rFonts w:ascii="Times New Roman" w:hAnsi="Times New Roman" w:cs="Times New Roman"/>
          <w:b/>
          <w:bCs/>
          <w:color w:val="000000"/>
          <w:sz w:val="20"/>
          <w:szCs w:val="20"/>
          <w:lang w:val="en-US"/>
        </w:rPr>
        <w:t xml:space="preserve">A. </w:t>
      </w:r>
      <w:r w:rsidRPr="00283AD7">
        <w:rPr>
          <w:rFonts w:ascii="Times New Roman" w:hAnsi="Times New Roman" w:cs="Times New Roman"/>
          <w:b/>
          <w:bCs/>
          <w:color w:val="000000"/>
          <w:sz w:val="20"/>
          <w:szCs w:val="20"/>
        </w:rPr>
        <w:t>М</w:t>
      </w:r>
      <w:r w:rsidRPr="00283AD7">
        <w:rPr>
          <w:rFonts w:ascii="Times New Roman" w:hAnsi="Times New Roman" w:cs="Times New Roman"/>
          <w:b/>
          <w:bCs/>
          <w:color w:val="000000"/>
          <w:sz w:val="20"/>
          <w:szCs w:val="20"/>
          <w:lang w:val="en-US"/>
        </w:rPr>
        <w:t xml:space="preserve">. Shtangret, M. </w:t>
      </w:r>
      <w:r w:rsidRPr="00283AD7">
        <w:rPr>
          <w:rFonts w:ascii="Times New Roman" w:hAnsi="Times New Roman" w:cs="Times New Roman"/>
          <w:b/>
          <w:bCs/>
          <w:color w:val="000000"/>
          <w:sz w:val="20"/>
          <w:szCs w:val="20"/>
        </w:rPr>
        <w:t>М</w:t>
      </w:r>
      <w:r w:rsidRPr="00283AD7">
        <w:rPr>
          <w:rFonts w:ascii="Times New Roman" w:hAnsi="Times New Roman" w:cs="Times New Roman"/>
          <w:b/>
          <w:bCs/>
          <w:color w:val="000000"/>
          <w:sz w:val="20"/>
          <w:szCs w:val="20"/>
          <w:lang w:val="en-US"/>
        </w:rPr>
        <w:t xml:space="preserve">. Karaim  </w:t>
      </w:r>
    </w:p>
    <w:p w:rsidR="00283AD7" w:rsidRPr="00283AD7" w:rsidRDefault="00283AD7" w:rsidP="00283AD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83AD7">
        <w:rPr>
          <w:rFonts w:ascii="Times New Roman" w:hAnsi="Times New Roman" w:cs="Times New Roman"/>
          <w:i/>
          <w:iCs/>
          <w:color w:val="000000"/>
          <w:sz w:val="20"/>
          <w:szCs w:val="20"/>
          <w:lang w:val="en-US"/>
        </w:rPr>
        <w:t xml:space="preserve">Ukrainian Academy of Printing, </w:t>
      </w:r>
      <w:r w:rsidRPr="00283AD7">
        <w:rPr>
          <w:rFonts w:ascii="Times New Roman" w:hAnsi="Times New Roman" w:cs="Times New Roman"/>
          <w:i/>
          <w:iCs/>
          <w:color w:val="000000"/>
          <w:sz w:val="20"/>
          <w:szCs w:val="20"/>
          <w:lang w:val="en-US"/>
        </w:rPr>
        <w:br/>
        <w:t>19, Pid Holoskom St., Lv</w:t>
      </w:r>
      <w:proofErr w:type="spellStart"/>
      <w:r w:rsidRPr="00283AD7">
        <w:rPr>
          <w:rFonts w:ascii="Times New Roman" w:hAnsi="Times New Roman" w:cs="Times New Roman"/>
          <w:i/>
          <w:iCs/>
          <w:color w:val="000000"/>
          <w:sz w:val="20"/>
          <w:szCs w:val="20"/>
        </w:rPr>
        <w:t>і</w:t>
      </w:r>
      <w:proofErr w:type="spellEnd"/>
      <w:r w:rsidRPr="00283AD7">
        <w:rPr>
          <w:rFonts w:ascii="Times New Roman" w:hAnsi="Times New Roman" w:cs="Times New Roman"/>
          <w:i/>
          <w:iCs/>
          <w:color w:val="000000"/>
          <w:sz w:val="20"/>
          <w:szCs w:val="20"/>
          <w:lang w:val="en-US"/>
        </w:rPr>
        <w:t>v, 79020, Ukraine</w:t>
      </w:r>
      <w:r w:rsidRPr="00283AD7">
        <w:rPr>
          <w:rFonts w:ascii="Times New Roman" w:hAnsi="Times New Roman" w:cs="Times New Roman"/>
          <w:i/>
          <w:iCs/>
          <w:color w:val="000000"/>
          <w:sz w:val="20"/>
          <w:szCs w:val="20"/>
          <w:lang w:val="en-US"/>
        </w:rPr>
        <w:br/>
        <w:t>shtangret.am@mail.ru</w:t>
      </w:r>
    </w:p>
    <w:p w:rsidR="00283AD7" w:rsidRPr="00283AD7" w:rsidRDefault="00283AD7" w:rsidP="00283AD7">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283AD7">
        <w:rPr>
          <w:rFonts w:ascii="Times New Roman" w:hAnsi="Times New Roman" w:cs="Times New Roman"/>
          <w:b/>
          <w:bCs/>
          <w:i/>
          <w:iCs/>
          <w:color w:val="000000"/>
          <w:spacing w:val="-2"/>
          <w:lang w:val="en-US"/>
        </w:rPr>
        <w:t>Research methodology.</w:t>
      </w:r>
      <w:proofErr w:type="gramEnd"/>
      <w:r w:rsidRPr="00283AD7">
        <w:rPr>
          <w:rFonts w:ascii="Times New Roman" w:hAnsi="Times New Roman" w:cs="Times New Roman"/>
          <w:i/>
          <w:iCs/>
          <w:color w:val="000000"/>
          <w:spacing w:val="-2"/>
          <w:lang w:val="en-US"/>
        </w:rPr>
        <w:t xml:space="preserve"> To form the methodological principles of accounting and analytical support in the management of the company economic security we have used methods: induction and deduction, comparison and systematization — the study of the essential characteristics of the term “accounting and analytical support”; synthesis and analysis — to form the theoretical principles of accounting and analytical support in making management decisions; morphological analysis — to clarify the conceptual and categorical apparatus of economic security; graphic — for visual presentation of theoretical and methodological material; abstract logical — for theoretical generalizations and conclusions of the study.</w:t>
      </w:r>
    </w:p>
    <w:p w:rsidR="00283AD7" w:rsidRPr="00283AD7" w:rsidRDefault="00283AD7" w:rsidP="00283AD7">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283AD7">
        <w:rPr>
          <w:rFonts w:ascii="Times New Roman" w:hAnsi="Times New Roman" w:cs="Times New Roman"/>
          <w:b/>
          <w:bCs/>
          <w:i/>
          <w:iCs/>
          <w:color w:val="000000"/>
          <w:spacing w:val="-4"/>
          <w:lang w:val="en-US"/>
        </w:rPr>
        <w:t>Results.</w:t>
      </w:r>
      <w:proofErr w:type="gramEnd"/>
      <w:r w:rsidRPr="00283AD7">
        <w:rPr>
          <w:rFonts w:ascii="Times New Roman" w:hAnsi="Times New Roman" w:cs="Times New Roman"/>
          <w:i/>
          <w:iCs/>
          <w:color w:val="000000"/>
          <w:spacing w:val="-4"/>
          <w:lang w:val="en-US"/>
        </w:rPr>
        <w:t xml:space="preserve"> Considering the difficult conditions of activity of most domestic enterprises we have proved the priority of formation of accounting and analytical support in the management of economic security in order to achieve the required level of safety for the effective functioning and development. The interpretation of accounting and analytical support of the company economic security has been clarified as a system; the purpose has been defined and methodological principles of application to track changes as the level of economic security have been formed, as well as the degree of aggressiveness of the environment.  </w:t>
      </w:r>
    </w:p>
    <w:p w:rsidR="00283AD7" w:rsidRPr="00283AD7" w:rsidRDefault="00283AD7" w:rsidP="00283AD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83AD7">
        <w:rPr>
          <w:rFonts w:ascii="Times New Roman" w:hAnsi="Times New Roman" w:cs="Times New Roman"/>
          <w:b/>
          <w:bCs/>
          <w:i/>
          <w:iCs/>
          <w:color w:val="000000"/>
          <w:lang w:val="en-US"/>
        </w:rPr>
        <w:t>Novelty.</w:t>
      </w:r>
      <w:proofErr w:type="gramEnd"/>
      <w:r w:rsidRPr="00283AD7">
        <w:rPr>
          <w:rFonts w:ascii="Times New Roman" w:hAnsi="Times New Roman" w:cs="Times New Roman"/>
          <w:b/>
          <w:bCs/>
          <w:i/>
          <w:iCs/>
          <w:color w:val="000000"/>
          <w:lang w:val="en-US"/>
        </w:rPr>
        <w:t xml:space="preserve"> </w:t>
      </w:r>
      <w:r w:rsidRPr="00283AD7">
        <w:rPr>
          <w:rFonts w:ascii="Times New Roman" w:hAnsi="Times New Roman" w:cs="Times New Roman"/>
          <w:i/>
          <w:iCs/>
          <w:color w:val="000000"/>
          <w:lang w:val="en-US"/>
        </w:rPr>
        <w:t>Methodological principles of accounting and analytical support in decision-making in the system of economic security have been formed that enables entities to provide complete, timely and accurate information on the status and changes in internal and external environment for making ongoing, tactical and strategic decisions on the formation of safe conditions of the development.</w:t>
      </w:r>
    </w:p>
    <w:p w:rsidR="00283AD7" w:rsidRPr="00283AD7" w:rsidRDefault="00283AD7" w:rsidP="00283AD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83AD7">
        <w:rPr>
          <w:rFonts w:ascii="Times New Roman" w:hAnsi="Times New Roman" w:cs="Times New Roman"/>
          <w:b/>
          <w:bCs/>
          <w:i/>
          <w:iCs/>
          <w:color w:val="000000"/>
          <w:lang w:val="en-US"/>
        </w:rPr>
        <w:t>Practical significance.</w:t>
      </w:r>
      <w:proofErr w:type="gramEnd"/>
      <w:r w:rsidRPr="00283AD7">
        <w:rPr>
          <w:rFonts w:ascii="Times New Roman" w:hAnsi="Times New Roman" w:cs="Times New Roman"/>
          <w:b/>
          <w:bCs/>
          <w:i/>
          <w:iCs/>
          <w:color w:val="000000"/>
          <w:lang w:val="en-US"/>
        </w:rPr>
        <w:t xml:space="preserve"> </w:t>
      </w:r>
      <w:r w:rsidRPr="00283AD7">
        <w:rPr>
          <w:rFonts w:ascii="Times New Roman" w:hAnsi="Times New Roman" w:cs="Times New Roman"/>
          <w:i/>
          <w:iCs/>
          <w:color w:val="000000"/>
          <w:lang w:val="en-US"/>
        </w:rPr>
        <w:t>The theoretical conclusions, scientific practical recommen­dations and other results of scientific research are tested in terms of ten machine-building enterprises of Ukraine.</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3AD7"/>
    <w:rsid w:val="002C551D"/>
    <w:rsid w:val="0033185C"/>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1835</Characters>
  <Application>Microsoft Office Word</Application>
  <DocSecurity>0</DocSecurity>
  <Lines>15</Lines>
  <Paragraphs>4</Paragraphs>
  <ScaleCrop>false</ScaleCrop>
  <Company>SPecialiST RePack</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2016-12-05T22:37:00Z</dcterms:modified>
</cp:coreProperties>
</file>