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38" w:rsidRPr="006A7A38" w:rsidRDefault="006A7A38" w:rsidP="006A7A38">
      <w:pPr>
        <w:autoSpaceDE w:val="0"/>
        <w:autoSpaceDN w:val="0"/>
        <w:adjustRightInd w:val="0"/>
        <w:spacing w:after="0" w:line="220" w:lineRule="atLeast"/>
        <w:textAlignment w:val="center"/>
        <w:rPr>
          <w:rFonts w:ascii="Times New Roman" w:hAnsi="Times New Roman" w:cs="Times New Roman"/>
          <w:color w:val="000000"/>
          <w:lang w:val="en-US"/>
        </w:rPr>
      </w:pPr>
      <w:r w:rsidRPr="006A7A38">
        <w:rPr>
          <w:rFonts w:ascii="Times New Roman" w:hAnsi="Times New Roman" w:cs="Times New Roman"/>
          <w:color w:val="000000"/>
          <w:lang w:val="en-US"/>
        </w:rPr>
        <w:t>UDC 316.6:659.9]:004.7 (043.3)</w:t>
      </w:r>
    </w:p>
    <w:p w:rsidR="006A7A38" w:rsidRPr="006A7A38" w:rsidRDefault="006A7A38" w:rsidP="006A7A38">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6A7A38">
        <w:rPr>
          <w:rFonts w:ascii="Times New Roman" w:hAnsi="Times New Roman" w:cs="Times New Roman"/>
          <w:b/>
          <w:bCs/>
          <w:caps/>
          <w:color w:val="000000"/>
          <w:lang w:val="en-US"/>
        </w:rPr>
        <w:t>METHODS AND MEANS OF CONCEALMENT AND IDENTIFICATION</w:t>
      </w:r>
      <w:r w:rsidRPr="006A7A38">
        <w:rPr>
          <w:rFonts w:ascii="Times New Roman" w:hAnsi="Times New Roman" w:cs="Times New Roman"/>
          <w:b/>
          <w:bCs/>
          <w:caps/>
          <w:color w:val="000000"/>
          <w:lang w:val="en-US"/>
        </w:rPr>
        <w:br/>
        <w:t>OF ACCOUNTS AUTHORSHIP IN SOCIAL NETWORK</w:t>
      </w:r>
    </w:p>
    <w:p w:rsidR="006A7A38" w:rsidRPr="006A7A38" w:rsidRDefault="006A7A38" w:rsidP="006A7A38">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6A7A38">
        <w:rPr>
          <w:rFonts w:ascii="Times New Roman" w:hAnsi="Times New Roman" w:cs="Times New Roman"/>
          <w:b/>
          <w:bCs/>
          <w:color w:val="000000"/>
          <w:sz w:val="20"/>
          <w:szCs w:val="20"/>
          <w:lang w:val="en-US"/>
        </w:rPr>
        <w:t xml:space="preserve">O. V. </w:t>
      </w:r>
      <w:proofErr w:type="spellStart"/>
      <w:r w:rsidRPr="006A7A38">
        <w:rPr>
          <w:rFonts w:ascii="Times New Roman" w:hAnsi="Times New Roman" w:cs="Times New Roman"/>
          <w:b/>
          <w:bCs/>
          <w:color w:val="000000"/>
          <w:sz w:val="20"/>
          <w:szCs w:val="20"/>
          <w:lang w:val="en-US"/>
        </w:rPr>
        <w:t>Kurban</w:t>
      </w:r>
      <w:proofErr w:type="spellEnd"/>
    </w:p>
    <w:p w:rsidR="006A7A38" w:rsidRPr="006A7A38" w:rsidRDefault="006A7A38" w:rsidP="006A7A3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6A7A38">
        <w:rPr>
          <w:rFonts w:ascii="Times New Roman" w:hAnsi="Times New Roman" w:cs="Times New Roman"/>
          <w:i/>
          <w:iCs/>
          <w:color w:val="000000"/>
          <w:sz w:val="20"/>
          <w:szCs w:val="20"/>
          <w:lang w:val="en-US"/>
        </w:rPr>
        <w:t>Borys</w:t>
      </w:r>
      <w:proofErr w:type="spellEnd"/>
      <w:r w:rsidRPr="006A7A38">
        <w:rPr>
          <w:rFonts w:ascii="Times New Roman" w:hAnsi="Times New Roman" w:cs="Times New Roman"/>
          <w:i/>
          <w:iCs/>
          <w:color w:val="000000"/>
          <w:sz w:val="20"/>
          <w:szCs w:val="20"/>
          <w:lang w:val="en-US"/>
        </w:rPr>
        <w:t xml:space="preserve"> </w:t>
      </w:r>
      <w:proofErr w:type="spellStart"/>
      <w:r w:rsidRPr="006A7A38">
        <w:rPr>
          <w:rFonts w:ascii="Times New Roman" w:hAnsi="Times New Roman" w:cs="Times New Roman"/>
          <w:i/>
          <w:iCs/>
          <w:color w:val="000000"/>
          <w:sz w:val="20"/>
          <w:szCs w:val="20"/>
          <w:lang w:val="en-US"/>
        </w:rPr>
        <w:t>Hrinchenko</w:t>
      </w:r>
      <w:proofErr w:type="spellEnd"/>
      <w:r w:rsidRPr="006A7A38">
        <w:rPr>
          <w:rFonts w:ascii="Times New Roman" w:hAnsi="Times New Roman" w:cs="Times New Roman"/>
          <w:i/>
          <w:iCs/>
          <w:color w:val="000000"/>
          <w:sz w:val="20"/>
          <w:szCs w:val="20"/>
          <w:lang w:val="en-US"/>
        </w:rPr>
        <w:t xml:space="preserve"> Kyiv University</w:t>
      </w:r>
      <w:proofErr w:type="gramStart"/>
      <w:r w:rsidRPr="006A7A38">
        <w:rPr>
          <w:rFonts w:ascii="Times New Roman" w:hAnsi="Times New Roman" w:cs="Times New Roman"/>
          <w:i/>
          <w:iCs/>
          <w:color w:val="000000"/>
          <w:sz w:val="20"/>
          <w:szCs w:val="20"/>
          <w:lang w:val="en-US"/>
        </w:rPr>
        <w:t>,</w:t>
      </w:r>
      <w:proofErr w:type="gramEnd"/>
      <w:r w:rsidRPr="006A7A38">
        <w:rPr>
          <w:rFonts w:ascii="Times New Roman" w:hAnsi="Times New Roman" w:cs="Times New Roman"/>
          <w:i/>
          <w:iCs/>
          <w:color w:val="000000"/>
          <w:sz w:val="20"/>
          <w:szCs w:val="20"/>
          <w:lang w:val="en-US"/>
        </w:rPr>
        <w:br/>
        <w:t xml:space="preserve">13-B, M. </w:t>
      </w:r>
      <w:proofErr w:type="spellStart"/>
      <w:r w:rsidRPr="006A7A38">
        <w:rPr>
          <w:rFonts w:ascii="Times New Roman" w:hAnsi="Times New Roman" w:cs="Times New Roman"/>
          <w:i/>
          <w:iCs/>
          <w:color w:val="000000"/>
          <w:sz w:val="20"/>
          <w:szCs w:val="20"/>
          <w:lang w:val="en-US"/>
        </w:rPr>
        <w:t>Tymoshenk</w:t>
      </w:r>
      <w:proofErr w:type="spellEnd"/>
      <w:r w:rsidRPr="006A7A38">
        <w:rPr>
          <w:rFonts w:ascii="Times New Roman" w:hAnsi="Times New Roman" w:cs="Times New Roman"/>
          <w:i/>
          <w:iCs/>
          <w:color w:val="000000"/>
          <w:sz w:val="20"/>
          <w:szCs w:val="20"/>
        </w:rPr>
        <w:t>о</w:t>
      </w:r>
      <w:r w:rsidRPr="006A7A38">
        <w:rPr>
          <w:rFonts w:ascii="Times New Roman" w:hAnsi="Times New Roman" w:cs="Times New Roman"/>
          <w:i/>
          <w:iCs/>
          <w:color w:val="000000"/>
          <w:sz w:val="20"/>
          <w:szCs w:val="20"/>
          <w:lang w:val="en-US"/>
        </w:rPr>
        <w:t xml:space="preserve"> St., Kyiv, 02000, Ukraine</w:t>
      </w:r>
      <w:r w:rsidRPr="006A7A38">
        <w:rPr>
          <w:rFonts w:ascii="Times New Roman" w:hAnsi="Times New Roman" w:cs="Times New Roman"/>
          <w:i/>
          <w:iCs/>
          <w:color w:val="000000"/>
          <w:sz w:val="20"/>
          <w:szCs w:val="20"/>
          <w:lang w:val="en-US"/>
        </w:rPr>
        <w:br/>
        <w:t>bairam1970@bk.ru</w:t>
      </w:r>
    </w:p>
    <w:p w:rsidR="006A7A38" w:rsidRPr="006A7A38" w:rsidRDefault="006A7A38" w:rsidP="006A7A38">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3"/>
          <w:lang w:val="en-US"/>
        </w:rPr>
      </w:pPr>
      <w:proofErr w:type="gramStart"/>
      <w:r w:rsidRPr="006A7A38">
        <w:rPr>
          <w:rFonts w:ascii="Times New Roman" w:hAnsi="Times New Roman" w:cs="Times New Roman"/>
          <w:b/>
          <w:bCs/>
          <w:i/>
          <w:iCs/>
          <w:color w:val="000000"/>
          <w:spacing w:val="-3"/>
          <w:lang w:val="en-US"/>
        </w:rPr>
        <w:t>Research methodology.</w:t>
      </w:r>
      <w:proofErr w:type="gramEnd"/>
      <w:r w:rsidRPr="006A7A38">
        <w:rPr>
          <w:rFonts w:ascii="Times New Roman" w:hAnsi="Times New Roman" w:cs="Times New Roman"/>
          <w:i/>
          <w:iCs/>
          <w:color w:val="000000"/>
          <w:spacing w:val="-3"/>
          <w:lang w:val="en-US"/>
        </w:rPr>
        <w:t xml:space="preserve"> The article uses general scientific methods of analysis, synthe­sis, simulation, prediction, comparison. In practical aspect historic-graphical method is applied, as well as analytical and typological, comparative, structural, problem-thematic, theoretical methods.</w:t>
      </w:r>
    </w:p>
    <w:p w:rsidR="006A7A38" w:rsidRPr="006A7A38" w:rsidRDefault="006A7A38" w:rsidP="006A7A38">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r w:rsidRPr="006A7A38">
        <w:rPr>
          <w:rFonts w:ascii="Times New Roman" w:hAnsi="Times New Roman" w:cs="Times New Roman"/>
          <w:i/>
          <w:iCs/>
          <w:color w:val="000000"/>
          <w:spacing w:val="-2"/>
          <w:lang w:val="en-US"/>
        </w:rPr>
        <w:t xml:space="preserve">In terms of presentation of the study main goal, which was presented in the paper as separate tasks, we have used the above methods as follows. To study the preliminary investigations we have used general scientific methods of analysis and comparison, as well as in the applied aspect — historiographical and problem-themed methods. To determine the basic principles and means of identification and masking accounts in online social networks, we have applied general scientific methods of analysis, synthesis, comparison, and in the applied aspect — analytical and typological, comparative and structural methods. To determine the current state of development and future prospects of problem processing we have used general scientific methods of analysis, </w:t>
      </w:r>
      <w:proofErr w:type="spellStart"/>
      <w:r w:rsidRPr="006A7A38">
        <w:rPr>
          <w:rFonts w:ascii="Times New Roman" w:hAnsi="Times New Roman" w:cs="Times New Roman"/>
          <w:i/>
          <w:iCs/>
          <w:color w:val="000000"/>
          <w:spacing w:val="-2"/>
          <w:lang w:val="en-US"/>
        </w:rPr>
        <w:t>modelling</w:t>
      </w:r>
      <w:proofErr w:type="spellEnd"/>
      <w:r w:rsidRPr="006A7A38">
        <w:rPr>
          <w:rFonts w:ascii="Times New Roman" w:hAnsi="Times New Roman" w:cs="Times New Roman"/>
          <w:i/>
          <w:iCs/>
          <w:color w:val="000000"/>
          <w:spacing w:val="-2"/>
          <w:lang w:val="en-US"/>
        </w:rPr>
        <w:t xml:space="preserve"> and forecasting, and in the applied aspect — theoretical, structural, and problem-themed methods.</w:t>
      </w:r>
    </w:p>
    <w:p w:rsidR="006A7A38" w:rsidRPr="006A7A38" w:rsidRDefault="006A7A38" w:rsidP="006A7A3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A7A38">
        <w:rPr>
          <w:rFonts w:ascii="Times New Roman" w:hAnsi="Times New Roman" w:cs="Times New Roman"/>
          <w:b/>
          <w:bCs/>
          <w:i/>
          <w:iCs/>
          <w:color w:val="000000"/>
          <w:lang w:val="en-US"/>
        </w:rPr>
        <w:t>Results.</w:t>
      </w:r>
      <w:proofErr w:type="gramEnd"/>
      <w:r w:rsidRPr="006A7A38">
        <w:rPr>
          <w:rFonts w:ascii="Times New Roman" w:hAnsi="Times New Roman" w:cs="Times New Roman"/>
          <w:i/>
          <w:iCs/>
          <w:color w:val="000000"/>
          <w:lang w:val="en-US"/>
        </w:rPr>
        <w:t xml:space="preserve"> Presented in the article studies have shown the nature and specifics of modern network communication technology, in the problems of design, promotion and identification of network accounts.</w:t>
      </w:r>
    </w:p>
    <w:p w:rsidR="006A7A38" w:rsidRPr="006A7A38" w:rsidRDefault="006A7A38" w:rsidP="006A7A3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A7A38">
        <w:rPr>
          <w:rFonts w:ascii="Times New Roman" w:hAnsi="Times New Roman" w:cs="Times New Roman"/>
          <w:b/>
          <w:bCs/>
          <w:i/>
          <w:iCs/>
          <w:color w:val="000000"/>
          <w:lang w:val="en-US"/>
        </w:rPr>
        <w:t>Novelty.</w:t>
      </w:r>
      <w:proofErr w:type="gramEnd"/>
      <w:r w:rsidRPr="006A7A38">
        <w:rPr>
          <w:rFonts w:ascii="Times New Roman" w:hAnsi="Times New Roman" w:cs="Times New Roman"/>
          <w:i/>
          <w:iCs/>
          <w:color w:val="000000"/>
          <w:lang w:val="en-US"/>
        </w:rPr>
        <w:t xml:space="preserve"> The results of the study, presented in the article, make it possible to study in detail one of the most important aspects of communication processes management in online social networks, such as personalization of users.</w:t>
      </w:r>
    </w:p>
    <w:p w:rsidR="006A7A38" w:rsidRPr="006A7A38" w:rsidRDefault="006A7A38" w:rsidP="006A7A3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A7A38">
        <w:rPr>
          <w:rFonts w:ascii="Times New Roman" w:hAnsi="Times New Roman" w:cs="Times New Roman"/>
          <w:b/>
          <w:bCs/>
          <w:i/>
          <w:iCs/>
          <w:color w:val="000000"/>
          <w:lang w:val="en-US"/>
        </w:rPr>
        <w:t>Practical significance.</w:t>
      </w:r>
      <w:proofErr w:type="gramEnd"/>
      <w:r w:rsidRPr="006A7A38">
        <w:rPr>
          <w:rFonts w:ascii="Times New Roman" w:hAnsi="Times New Roman" w:cs="Times New Roman"/>
          <w:i/>
          <w:iCs/>
          <w:color w:val="000000"/>
          <w:lang w:val="en-US"/>
        </w:rPr>
        <w:t xml:space="preserve"> Research results and recommendations presented in the article are important for further development of the system network communications. In particular, attention is focused on the prospects of the practical use of technology presented in the article as part of the network information warfare.</w:t>
      </w:r>
    </w:p>
    <w:p w:rsidR="006E39E9" w:rsidRPr="006A7A38" w:rsidRDefault="006E39E9" w:rsidP="006A7A38">
      <w:pPr>
        <w:rPr>
          <w:lang w:val="en-US"/>
        </w:rPr>
      </w:pPr>
      <w:bookmarkStart w:id="0" w:name="_GoBack"/>
      <w:bookmarkEnd w:id="0"/>
    </w:p>
    <w:sectPr w:rsidR="006E39E9" w:rsidRPr="006A7A38"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A7A38"/>
    <w:rsid w:val="006E39E9"/>
    <w:rsid w:val="008C008B"/>
    <w:rsid w:val="00C717CC"/>
    <w:rsid w:val="00D516FB"/>
    <w:rsid w:val="00EF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1817</Characters>
  <Application>Microsoft Office Word</Application>
  <DocSecurity>0</DocSecurity>
  <Lines>15</Lines>
  <Paragraphs>4</Paragraphs>
  <ScaleCrop>false</ScaleCrop>
  <Company>SPecialiST RePack</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2016-12-05T22:45:00Z</dcterms:modified>
</cp:coreProperties>
</file>