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DFB" w:rsidRPr="00407DFB" w:rsidRDefault="00407DFB" w:rsidP="00407DFB">
      <w:pPr>
        <w:autoSpaceDE w:val="0"/>
        <w:autoSpaceDN w:val="0"/>
        <w:adjustRightInd w:val="0"/>
        <w:spacing w:after="0" w:line="220" w:lineRule="atLeast"/>
        <w:textAlignment w:val="center"/>
        <w:rPr>
          <w:rFonts w:ascii="Times New Roman" w:hAnsi="Times New Roman" w:cs="Times New Roman"/>
          <w:color w:val="000000"/>
          <w:lang w:val="uk-UA"/>
        </w:rPr>
      </w:pPr>
      <w:r w:rsidRPr="00407DFB">
        <w:rPr>
          <w:rFonts w:ascii="Times New Roman" w:hAnsi="Times New Roman" w:cs="Times New Roman"/>
          <w:color w:val="000000"/>
          <w:lang w:val="en-US"/>
        </w:rPr>
        <w:t>UDC</w:t>
      </w:r>
      <w:r w:rsidRPr="00407DFB">
        <w:rPr>
          <w:rFonts w:ascii="Times New Roman" w:hAnsi="Times New Roman" w:cs="Times New Roman"/>
          <w:color w:val="000000"/>
          <w:lang w:val="uk-UA"/>
        </w:rPr>
        <w:t xml:space="preserve"> 658:65.012.8</w:t>
      </w:r>
    </w:p>
    <w:p w:rsidR="00407DFB" w:rsidRPr="00407DFB" w:rsidRDefault="00407DFB" w:rsidP="00407DFB">
      <w:pPr>
        <w:autoSpaceDE w:val="0"/>
        <w:autoSpaceDN w:val="0"/>
        <w:adjustRightInd w:val="0"/>
        <w:spacing w:after="0" w:line="220" w:lineRule="atLeast"/>
        <w:textAlignment w:val="center"/>
        <w:rPr>
          <w:rFonts w:ascii="Times New Roman" w:hAnsi="Times New Roman" w:cs="Times New Roman"/>
          <w:color w:val="000000"/>
          <w:lang w:val="uk-UA"/>
        </w:rPr>
      </w:pPr>
    </w:p>
    <w:p w:rsidR="00407DFB" w:rsidRPr="00407DFB" w:rsidRDefault="00407DFB" w:rsidP="00407DFB">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407DFB">
        <w:rPr>
          <w:rFonts w:ascii="Times New Roman" w:hAnsi="Times New Roman" w:cs="Times New Roman"/>
          <w:b/>
          <w:bCs/>
          <w:caps/>
          <w:color w:val="000000"/>
          <w:lang w:val="en-US"/>
        </w:rPr>
        <w:t>FORMATION OF THE INFORMATION BASIS for ensuring</w:t>
      </w:r>
      <w:r w:rsidRPr="00407DFB">
        <w:rPr>
          <w:rFonts w:ascii="Times New Roman" w:hAnsi="Times New Roman" w:cs="Times New Roman"/>
          <w:b/>
          <w:bCs/>
          <w:caps/>
          <w:color w:val="000000"/>
          <w:lang w:val="en-US"/>
        </w:rPr>
        <w:br/>
        <w:t>the economic security of INDUSTRIAL ENTERPRISES</w:t>
      </w:r>
      <w:r w:rsidRPr="00407DFB">
        <w:rPr>
          <w:rFonts w:ascii="Times New Roman" w:hAnsi="Times New Roman" w:cs="Times New Roman"/>
          <w:b/>
          <w:bCs/>
          <w:caps/>
          <w:color w:val="000000"/>
          <w:lang w:val="en-US"/>
        </w:rPr>
        <w:br/>
        <w:t>BY DEVELOPING A MODEL OF PRIORITY EFFECTS</w:t>
      </w:r>
      <w:r w:rsidRPr="00407DFB">
        <w:rPr>
          <w:rFonts w:ascii="Times New Roman" w:hAnsi="Times New Roman" w:cs="Times New Roman"/>
          <w:b/>
          <w:bCs/>
          <w:caps/>
          <w:color w:val="000000"/>
          <w:lang w:val="en-US"/>
        </w:rPr>
        <w:br/>
        <w:t>OF KEY EXTERNAL ENVIRONMENTS</w:t>
      </w:r>
    </w:p>
    <w:p w:rsidR="00407DFB" w:rsidRPr="00407DFB" w:rsidRDefault="00407DFB" w:rsidP="00407DFB">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407DFB">
        <w:rPr>
          <w:rFonts w:ascii="Times New Roman" w:hAnsi="Times New Roman" w:cs="Times New Roman"/>
          <w:b/>
          <w:bCs/>
          <w:color w:val="000000"/>
          <w:sz w:val="20"/>
          <w:szCs w:val="20"/>
        </w:rPr>
        <w:t>А</w:t>
      </w:r>
      <w:r w:rsidRPr="00407DFB">
        <w:rPr>
          <w:rFonts w:ascii="Times New Roman" w:hAnsi="Times New Roman" w:cs="Times New Roman"/>
          <w:b/>
          <w:bCs/>
          <w:color w:val="000000"/>
          <w:sz w:val="20"/>
          <w:szCs w:val="20"/>
          <w:lang w:val="en-US"/>
        </w:rPr>
        <w:t>. M. Shtangret</w:t>
      </w:r>
      <w:r w:rsidRPr="00407DFB">
        <w:rPr>
          <w:rFonts w:ascii="Times New Roman" w:hAnsi="Times New Roman" w:cs="Times New Roman"/>
          <w:b/>
          <w:bCs/>
          <w:color w:val="000000"/>
          <w:sz w:val="20"/>
          <w:szCs w:val="20"/>
          <w:vertAlign w:val="superscript"/>
          <w:lang w:val="en-US"/>
        </w:rPr>
        <w:t>1</w:t>
      </w:r>
      <w:r w:rsidRPr="00407DFB">
        <w:rPr>
          <w:rFonts w:ascii="Times New Roman" w:hAnsi="Times New Roman" w:cs="Times New Roman"/>
          <w:b/>
          <w:bCs/>
          <w:color w:val="000000"/>
          <w:sz w:val="20"/>
          <w:szCs w:val="20"/>
          <w:lang w:val="en-US"/>
        </w:rPr>
        <w:t>, Y. V. Ratushniak</w:t>
      </w:r>
      <w:r w:rsidRPr="00407DFB">
        <w:rPr>
          <w:rFonts w:ascii="Times New Roman" w:hAnsi="Times New Roman" w:cs="Times New Roman"/>
          <w:b/>
          <w:bCs/>
          <w:color w:val="000000"/>
          <w:sz w:val="20"/>
          <w:szCs w:val="20"/>
          <w:vertAlign w:val="superscript"/>
          <w:lang w:val="en-US"/>
        </w:rPr>
        <w:t>1</w:t>
      </w:r>
      <w:r w:rsidRPr="00407DFB">
        <w:rPr>
          <w:rFonts w:ascii="Times New Roman" w:hAnsi="Times New Roman" w:cs="Times New Roman"/>
          <w:b/>
          <w:bCs/>
          <w:color w:val="000000"/>
          <w:sz w:val="20"/>
          <w:szCs w:val="20"/>
          <w:lang w:val="en-US"/>
        </w:rPr>
        <w:t>, L. E. Suhomlyn</w:t>
      </w:r>
      <w:r w:rsidRPr="00407DFB">
        <w:rPr>
          <w:rFonts w:ascii="Times New Roman" w:hAnsi="Times New Roman" w:cs="Times New Roman"/>
          <w:b/>
          <w:bCs/>
          <w:color w:val="000000"/>
          <w:sz w:val="20"/>
          <w:szCs w:val="20"/>
          <w:vertAlign w:val="superscript"/>
          <w:lang w:val="en-US"/>
        </w:rPr>
        <w:t>2</w:t>
      </w:r>
    </w:p>
    <w:p w:rsidR="00407DFB" w:rsidRPr="00407DFB" w:rsidRDefault="00407DFB" w:rsidP="00407DF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407DFB">
        <w:rPr>
          <w:rFonts w:ascii="Times New Roman" w:hAnsi="Times New Roman" w:cs="Times New Roman"/>
          <w:i/>
          <w:iCs/>
          <w:color w:val="000000"/>
          <w:sz w:val="20"/>
          <w:szCs w:val="20"/>
          <w:vertAlign w:val="superscript"/>
          <w:lang w:val="en-US"/>
        </w:rPr>
        <w:t>1</w:t>
      </w:r>
      <w:r w:rsidRPr="00407DFB">
        <w:rPr>
          <w:rFonts w:ascii="Times New Roman" w:hAnsi="Times New Roman" w:cs="Times New Roman"/>
          <w:i/>
          <w:iCs/>
          <w:color w:val="000000"/>
          <w:sz w:val="20"/>
          <w:szCs w:val="20"/>
          <w:lang w:val="en-US"/>
        </w:rPr>
        <w:t>Ukrainian Academy of Printing,</w:t>
      </w:r>
    </w:p>
    <w:p w:rsidR="00407DFB" w:rsidRPr="00407DFB" w:rsidRDefault="00407DFB" w:rsidP="00407DF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407DFB">
        <w:rPr>
          <w:rFonts w:ascii="Times New Roman" w:hAnsi="Times New Roman" w:cs="Times New Roman"/>
          <w:i/>
          <w:iCs/>
          <w:color w:val="000000"/>
          <w:sz w:val="20"/>
          <w:szCs w:val="20"/>
          <w:lang w:val="en-US"/>
        </w:rPr>
        <w:t>19, Pid Holoskom St., Lviv, 79020, Ukraine</w:t>
      </w:r>
    </w:p>
    <w:p w:rsidR="00407DFB" w:rsidRPr="00407DFB" w:rsidRDefault="00407DFB" w:rsidP="00407DF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407DFB">
        <w:rPr>
          <w:rFonts w:ascii="Times New Roman" w:hAnsi="Times New Roman" w:cs="Times New Roman"/>
          <w:i/>
          <w:iCs/>
          <w:color w:val="000000"/>
          <w:sz w:val="20"/>
          <w:szCs w:val="20"/>
          <w:vertAlign w:val="superscript"/>
          <w:lang w:val="en-US"/>
        </w:rPr>
        <w:t>2</w:t>
      </w:r>
      <w:r w:rsidRPr="00407DFB">
        <w:rPr>
          <w:rFonts w:ascii="Times New Roman" w:hAnsi="Times New Roman" w:cs="Times New Roman"/>
          <w:i/>
          <w:iCs/>
          <w:color w:val="000000"/>
          <w:sz w:val="20"/>
          <w:szCs w:val="20"/>
          <w:lang w:val="en-US"/>
        </w:rPr>
        <w:t xml:space="preserve">Institute of Educational Content Modernization, </w:t>
      </w:r>
    </w:p>
    <w:p w:rsidR="00407DFB" w:rsidRPr="00407DFB" w:rsidRDefault="00407DFB" w:rsidP="00407DF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407DFB">
        <w:rPr>
          <w:rFonts w:ascii="Times New Roman" w:hAnsi="Times New Roman" w:cs="Times New Roman"/>
          <w:i/>
          <w:iCs/>
          <w:color w:val="000000"/>
          <w:sz w:val="20"/>
          <w:szCs w:val="20"/>
          <w:lang w:val="uk-UA"/>
        </w:rPr>
        <w:t xml:space="preserve">36, </w:t>
      </w:r>
      <w:proofErr w:type="spellStart"/>
      <w:r w:rsidRPr="00407DFB">
        <w:rPr>
          <w:rFonts w:ascii="Times New Roman" w:hAnsi="Times New Roman" w:cs="Times New Roman"/>
          <w:i/>
          <w:iCs/>
          <w:color w:val="000000"/>
          <w:sz w:val="20"/>
          <w:szCs w:val="20"/>
          <w:lang w:val="uk-UA"/>
        </w:rPr>
        <w:t>Lypkivs’kogo</w:t>
      </w:r>
      <w:proofErr w:type="spellEnd"/>
      <w:r w:rsidRPr="00407DFB">
        <w:rPr>
          <w:rFonts w:ascii="Times New Roman" w:hAnsi="Times New Roman" w:cs="Times New Roman"/>
          <w:i/>
          <w:iCs/>
          <w:color w:val="000000"/>
          <w:sz w:val="20"/>
          <w:szCs w:val="20"/>
          <w:lang w:val="uk-UA"/>
        </w:rPr>
        <w:t xml:space="preserve"> </w:t>
      </w:r>
      <w:proofErr w:type="spellStart"/>
      <w:r w:rsidRPr="00407DFB">
        <w:rPr>
          <w:rFonts w:ascii="Times New Roman" w:hAnsi="Times New Roman" w:cs="Times New Roman"/>
          <w:i/>
          <w:iCs/>
          <w:color w:val="000000"/>
          <w:sz w:val="20"/>
          <w:szCs w:val="20"/>
          <w:lang w:val="uk-UA"/>
        </w:rPr>
        <w:t>St</w:t>
      </w:r>
      <w:proofErr w:type="spellEnd"/>
      <w:r w:rsidRPr="00407DFB">
        <w:rPr>
          <w:rFonts w:ascii="Times New Roman" w:hAnsi="Times New Roman" w:cs="Times New Roman"/>
          <w:i/>
          <w:iCs/>
          <w:color w:val="000000"/>
          <w:sz w:val="20"/>
          <w:szCs w:val="20"/>
          <w:lang w:val="uk-UA"/>
        </w:rPr>
        <w:t xml:space="preserve">., </w:t>
      </w:r>
      <w:proofErr w:type="spellStart"/>
      <w:r w:rsidRPr="00407DFB">
        <w:rPr>
          <w:rFonts w:ascii="Times New Roman" w:hAnsi="Times New Roman" w:cs="Times New Roman"/>
          <w:i/>
          <w:iCs/>
          <w:color w:val="000000"/>
          <w:sz w:val="20"/>
          <w:szCs w:val="20"/>
          <w:lang w:val="uk-UA"/>
        </w:rPr>
        <w:t>Kyiv</w:t>
      </w:r>
      <w:proofErr w:type="spellEnd"/>
      <w:r w:rsidRPr="00407DFB">
        <w:rPr>
          <w:rFonts w:ascii="Times New Roman" w:hAnsi="Times New Roman" w:cs="Times New Roman"/>
          <w:i/>
          <w:iCs/>
          <w:color w:val="000000"/>
          <w:sz w:val="20"/>
          <w:szCs w:val="20"/>
          <w:lang w:val="uk-UA"/>
        </w:rPr>
        <w:t xml:space="preserve">, 03035, </w:t>
      </w:r>
      <w:proofErr w:type="spellStart"/>
      <w:r w:rsidRPr="00407DFB">
        <w:rPr>
          <w:rFonts w:ascii="Times New Roman" w:hAnsi="Times New Roman" w:cs="Times New Roman"/>
          <w:i/>
          <w:iCs/>
          <w:color w:val="000000"/>
          <w:sz w:val="20"/>
          <w:szCs w:val="20"/>
          <w:lang w:val="uk-UA"/>
        </w:rPr>
        <w:t>Ukraine</w:t>
      </w:r>
      <w:proofErr w:type="spellEnd"/>
      <w:r w:rsidRPr="00407DFB">
        <w:rPr>
          <w:rFonts w:ascii="Times New Roman" w:hAnsi="Times New Roman" w:cs="Times New Roman"/>
          <w:i/>
          <w:iCs/>
          <w:color w:val="000000"/>
          <w:sz w:val="20"/>
          <w:szCs w:val="20"/>
          <w:lang w:val="uk-UA"/>
        </w:rPr>
        <w:t xml:space="preserve"> </w:t>
      </w:r>
    </w:p>
    <w:p w:rsidR="00407DFB" w:rsidRPr="00407DFB" w:rsidRDefault="00407DFB" w:rsidP="00407DF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407DFB">
        <w:rPr>
          <w:rFonts w:ascii="Times New Roman" w:hAnsi="Times New Roman" w:cs="Times New Roman"/>
          <w:i/>
          <w:iCs/>
          <w:color w:val="000000"/>
          <w:sz w:val="20"/>
          <w:szCs w:val="20"/>
          <w:u w:color="0000FF"/>
          <w:lang w:val="en-US"/>
        </w:rPr>
        <w:t>shtangret.am@ukr.net</w:t>
      </w:r>
      <w:r w:rsidRPr="00407DFB">
        <w:rPr>
          <w:rFonts w:ascii="Times New Roman" w:hAnsi="Times New Roman" w:cs="Times New Roman"/>
          <w:i/>
          <w:iCs/>
          <w:color w:val="000000"/>
          <w:sz w:val="20"/>
          <w:szCs w:val="20"/>
          <w:lang w:val="uk-UA"/>
        </w:rPr>
        <w:t xml:space="preserve"> </w:t>
      </w:r>
    </w:p>
    <w:p w:rsidR="00407DFB" w:rsidRPr="00407DFB" w:rsidRDefault="00407DFB" w:rsidP="00407DF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407DFB">
        <w:rPr>
          <w:rFonts w:ascii="Times New Roman" w:hAnsi="Times New Roman" w:cs="Times New Roman"/>
          <w:b/>
          <w:bCs/>
          <w:i/>
          <w:iCs/>
          <w:color w:val="000000"/>
          <w:lang w:val="en-US"/>
        </w:rPr>
        <w:t>Research Methodology.</w:t>
      </w:r>
      <w:r w:rsidRPr="00407DFB">
        <w:rPr>
          <w:rFonts w:ascii="Times New Roman" w:hAnsi="Times New Roman" w:cs="Times New Roman"/>
          <w:i/>
          <w:iCs/>
          <w:color w:val="000000"/>
          <w:lang w:val="en-US"/>
        </w:rPr>
        <w:t xml:space="preserve"> To create an information basis for ensuring the economic security of industrial enterprises, such methods have been used: induction and deduction, comparison and systematization — in determining the aggregate of key external threats to the economic security of industrial enterprises; synthesis and analysis — to form theoretical provisions for the use of accounting and analytical support in the process of making managerial decisions; questioning and expert analysis — to determine the totality of external threats to the economic security of industrial enterprises; paired comparisons — to build a model for prioritizing the impact of key external threats on the economic security of industrial enterprises; graphic — for visual representation of theoretical and methodical </w:t>
      </w:r>
      <w:r w:rsidRPr="00407DFB">
        <w:rPr>
          <w:rFonts w:ascii="Times New Roman" w:hAnsi="Times New Roman" w:cs="Times New Roman"/>
          <w:i/>
          <w:iCs/>
          <w:color w:val="000000"/>
          <w:spacing w:val="-3"/>
          <w:lang w:val="en-US"/>
        </w:rPr>
        <w:t>material; abstract-logical — for theoretical generalizations and conclusions of the study.</w:t>
      </w:r>
    </w:p>
    <w:p w:rsidR="00407DFB" w:rsidRPr="00407DFB" w:rsidRDefault="00407DFB" w:rsidP="00407DF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407DFB">
        <w:rPr>
          <w:rFonts w:ascii="Times New Roman" w:hAnsi="Times New Roman" w:cs="Times New Roman"/>
          <w:b/>
          <w:bCs/>
          <w:i/>
          <w:iCs/>
          <w:color w:val="000000"/>
          <w:spacing w:val="4"/>
          <w:lang w:val="en-US"/>
        </w:rPr>
        <w:t>Results.</w:t>
      </w:r>
      <w:r w:rsidRPr="00407DFB">
        <w:rPr>
          <w:rFonts w:ascii="Times New Roman" w:hAnsi="Times New Roman" w:cs="Times New Roman"/>
          <w:i/>
          <w:iCs/>
          <w:color w:val="000000"/>
          <w:spacing w:val="4"/>
          <w:lang w:val="en-US"/>
        </w:rPr>
        <w:t xml:space="preserve"> The ability to ensure the economic security largely depends on the abi­lity of security persons to counter the effects of external threats. It has been proved that the effective counteraction is possible through the implementation of protective and adaptive tactical and strategic decisions. The role of information support in the pro­cess of making managerial decisions by security subjects has been substantiated. An analytical study has been carried out through an expert survey to determine the set of priority external threats that affect the economic security of industrial enter­prises.</w:t>
      </w:r>
    </w:p>
    <w:p w:rsidR="00407DFB" w:rsidRPr="00407DFB" w:rsidRDefault="00407DFB" w:rsidP="00407DF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407DFB">
        <w:rPr>
          <w:rFonts w:ascii="Times New Roman" w:hAnsi="Times New Roman" w:cs="Times New Roman"/>
          <w:b/>
          <w:bCs/>
          <w:i/>
          <w:iCs/>
          <w:color w:val="000000"/>
          <w:spacing w:val="6"/>
          <w:lang w:val="en-US"/>
        </w:rPr>
        <w:t>Novelty.</w:t>
      </w:r>
      <w:r w:rsidRPr="00407DFB">
        <w:rPr>
          <w:rFonts w:ascii="Times New Roman" w:hAnsi="Times New Roman" w:cs="Times New Roman"/>
          <w:i/>
          <w:iCs/>
          <w:color w:val="000000"/>
          <w:spacing w:val="6"/>
          <w:lang w:val="en-US"/>
        </w:rPr>
        <w:t xml:space="preserve"> Based on the results of the analytical study, which provided for the ge­ne­ralization of the points of view of experts, which included the heads of indust­rial enter­prises, representatives of local authorities and scientists, a list of key exter­nal threats to the economic security of industrial enterprises has been formed. A mo­del, developed for prioritizing the impact of key external threats on the economic secu­</w:t>
      </w:r>
      <w:r w:rsidRPr="00407DFB">
        <w:rPr>
          <w:rFonts w:ascii="Times New Roman" w:hAnsi="Times New Roman" w:cs="Times New Roman"/>
          <w:i/>
          <w:iCs/>
          <w:color w:val="000000"/>
          <w:lang w:val="en-US"/>
        </w:rPr>
        <w:t>rity of industrial enter­prises, can be used as an information ba­sis in the deve­lop­</w:t>
      </w:r>
      <w:r w:rsidRPr="00407DFB">
        <w:rPr>
          <w:rFonts w:ascii="Times New Roman" w:hAnsi="Times New Roman" w:cs="Times New Roman"/>
          <w:i/>
          <w:iCs/>
          <w:color w:val="000000"/>
          <w:spacing w:val="6"/>
          <w:lang w:val="en-US"/>
        </w:rPr>
        <w:t>ment and implementation of operational, tactical and strategic deci­sions by secu­ri­ty subjects.</w:t>
      </w:r>
    </w:p>
    <w:p w:rsidR="00407DFB" w:rsidRPr="00407DFB" w:rsidRDefault="00407DFB" w:rsidP="00407DF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407DFB">
        <w:rPr>
          <w:rFonts w:ascii="Times New Roman" w:hAnsi="Times New Roman" w:cs="Times New Roman"/>
          <w:b/>
          <w:bCs/>
          <w:i/>
          <w:iCs/>
          <w:color w:val="000000"/>
          <w:lang w:val="en-US"/>
        </w:rPr>
        <w:t>Practical Significance.</w:t>
      </w:r>
      <w:r w:rsidRPr="00407DFB">
        <w:rPr>
          <w:rFonts w:ascii="Times New Roman" w:hAnsi="Times New Roman" w:cs="Times New Roman"/>
          <w:i/>
          <w:iCs/>
          <w:color w:val="000000"/>
          <w:lang w:val="en-US"/>
        </w:rPr>
        <w:t xml:space="preserve"> Theoretical conclusions, scientific and practical recom­men­dations and other results of scientific research are tested in the conditions of ten indust­rial enterprises in Ukraine.</w:t>
      </w:r>
    </w:p>
    <w:p w:rsidR="006E39E9" w:rsidRPr="00D516FB" w:rsidRDefault="006E39E9" w:rsidP="008C008B">
      <w:pPr>
        <w:rPr>
          <w:lang w:val="en-US"/>
        </w:rPr>
      </w:pPr>
      <w:bookmarkStart w:id="0" w:name="_GoBack"/>
      <w:bookmarkEnd w:id="0"/>
    </w:p>
    <w:sectPr w:rsidR="006E39E9" w:rsidRPr="00D516FB" w:rsidSect="00195F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07DFB"/>
    <w:rsid w:val="005E3A29"/>
    <w:rsid w:val="006E39E9"/>
    <w:rsid w:val="008C008B"/>
    <w:rsid w:val="00A01CC6"/>
    <w:rsid w:val="00C717CC"/>
    <w:rsid w:val="00D516FB"/>
    <w:rsid w:val="00F8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2332</Characters>
  <Application>Microsoft Office Word</Application>
  <DocSecurity>0</DocSecurity>
  <Lines>19</Lines>
  <Paragraphs>5</Paragraphs>
  <ScaleCrop>false</ScaleCrop>
  <Company>SPecialiST RePack</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2017-12-27T23:14:00Z</dcterms:modified>
</cp:coreProperties>
</file>