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551" w:rsidRPr="00841551" w:rsidRDefault="00841551" w:rsidP="00841551">
      <w:pPr>
        <w:autoSpaceDE w:val="0"/>
        <w:autoSpaceDN w:val="0"/>
        <w:adjustRightInd w:val="0"/>
        <w:spacing w:after="0" w:line="220" w:lineRule="atLeast"/>
        <w:textAlignment w:val="center"/>
        <w:rPr>
          <w:rFonts w:ascii="Times New Roman" w:hAnsi="Times New Roman" w:cs="Times New Roman"/>
          <w:color w:val="000000"/>
          <w:lang w:val="en-US"/>
        </w:rPr>
      </w:pPr>
      <w:r w:rsidRPr="00841551">
        <w:rPr>
          <w:rFonts w:ascii="Times New Roman" w:hAnsi="Times New Roman" w:cs="Times New Roman"/>
          <w:color w:val="000000"/>
          <w:lang w:val="en-US"/>
        </w:rPr>
        <w:t xml:space="preserve">UDC </w:t>
      </w:r>
      <w:proofErr w:type="gramStart"/>
      <w:r w:rsidRPr="00841551">
        <w:rPr>
          <w:rFonts w:ascii="Times New Roman" w:hAnsi="Times New Roman" w:cs="Times New Roman"/>
          <w:color w:val="000000"/>
          <w:lang w:val="en-US"/>
        </w:rPr>
        <w:t>339.138 :</w:t>
      </w:r>
      <w:proofErr w:type="gramEnd"/>
      <w:r w:rsidRPr="00841551">
        <w:rPr>
          <w:rFonts w:ascii="Times New Roman" w:hAnsi="Times New Roman" w:cs="Times New Roman"/>
          <w:color w:val="000000"/>
          <w:lang w:val="en-US"/>
        </w:rPr>
        <w:t xml:space="preserve"> 655.4/.5</w:t>
      </w:r>
    </w:p>
    <w:p w:rsidR="00841551" w:rsidRPr="00841551" w:rsidRDefault="00841551" w:rsidP="00841551">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841551">
        <w:rPr>
          <w:rFonts w:ascii="Times New Roman" w:hAnsi="Times New Roman" w:cs="Times New Roman"/>
          <w:b/>
          <w:bCs/>
          <w:caps/>
          <w:color w:val="000000"/>
          <w:lang w:val="en-US"/>
        </w:rPr>
        <w:t>ORGANIZATION AND IMPLEMENTATION OF PRACTICE OF MARKETING AUDIT ON PUBLISHING AND PRINTING ENTERPRISES</w:t>
      </w:r>
    </w:p>
    <w:p w:rsidR="00841551" w:rsidRPr="00841551" w:rsidRDefault="00841551" w:rsidP="00841551">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841551">
        <w:rPr>
          <w:rFonts w:ascii="Times New Roman" w:hAnsi="Times New Roman" w:cs="Times New Roman"/>
          <w:b/>
          <w:bCs/>
          <w:color w:val="000000"/>
          <w:sz w:val="20"/>
          <w:szCs w:val="20"/>
          <w:lang w:val="en-US"/>
        </w:rPr>
        <w:t>I.</w:t>
      </w:r>
      <w:r w:rsidRPr="00841551">
        <w:rPr>
          <w:rFonts w:ascii="Times New Roman" w:hAnsi="Times New Roman" w:cs="Times New Roman"/>
          <w:b/>
          <w:bCs/>
          <w:color w:val="000000"/>
          <w:sz w:val="20"/>
          <w:szCs w:val="20"/>
          <w:lang w:val="uk-UA"/>
        </w:rPr>
        <w:t xml:space="preserve"> </w:t>
      </w:r>
      <w:r w:rsidRPr="00841551">
        <w:rPr>
          <w:rFonts w:ascii="Times New Roman" w:hAnsi="Times New Roman" w:cs="Times New Roman"/>
          <w:b/>
          <w:bCs/>
          <w:color w:val="000000"/>
          <w:sz w:val="20"/>
          <w:szCs w:val="20"/>
          <w:lang w:val="en-US"/>
        </w:rPr>
        <w:t>R. Bezpal’ko, V.</w:t>
      </w:r>
      <w:r w:rsidRPr="00841551">
        <w:rPr>
          <w:rFonts w:ascii="Times New Roman" w:hAnsi="Times New Roman" w:cs="Times New Roman"/>
          <w:b/>
          <w:bCs/>
          <w:color w:val="000000"/>
          <w:sz w:val="20"/>
          <w:szCs w:val="20"/>
          <w:lang w:val="uk-UA"/>
        </w:rPr>
        <w:t xml:space="preserve"> </w:t>
      </w:r>
      <w:r w:rsidRPr="00841551">
        <w:rPr>
          <w:rFonts w:ascii="Times New Roman" w:hAnsi="Times New Roman" w:cs="Times New Roman"/>
          <w:b/>
          <w:bCs/>
          <w:color w:val="000000"/>
          <w:sz w:val="20"/>
          <w:szCs w:val="20"/>
          <w:lang w:val="en-US"/>
        </w:rPr>
        <w:t>B. Bazyliuk</w:t>
      </w:r>
    </w:p>
    <w:p w:rsidR="00841551" w:rsidRPr="00841551" w:rsidRDefault="00841551" w:rsidP="00841551">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841551">
        <w:rPr>
          <w:rFonts w:ascii="Times New Roman" w:hAnsi="Times New Roman" w:cs="Times New Roman"/>
          <w:i/>
          <w:iCs/>
          <w:color w:val="000000"/>
          <w:sz w:val="20"/>
          <w:szCs w:val="20"/>
          <w:lang w:val="en-US"/>
        </w:rPr>
        <w:t>Ukrainian Academy of Printing,</w:t>
      </w:r>
    </w:p>
    <w:p w:rsidR="00841551" w:rsidRPr="00841551" w:rsidRDefault="00841551" w:rsidP="00841551">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841551">
        <w:rPr>
          <w:rFonts w:ascii="Times New Roman" w:hAnsi="Times New Roman" w:cs="Times New Roman"/>
          <w:i/>
          <w:iCs/>
          <w:color w:val="000000"/>
          <w:sz w:val="20"/>
          <w:szCs w:val="20"/>
          <w:lang w:val="en-US"/>
        </w:rPr>
        <w:t>19, Pid Holoskom St., Lviv, 79020, Ukraine</w:t>
      </w:r>
    </w:p>
    <w:p w:rsidR="00841551" w:rsidRPr="00841551" w:rsidRDefault="00841551" w:rsidP="00841551">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841551">
        <w:rPr>
          <w:rFonts w:ascii="Times New Roman" w:hAnsi="Times New Roman" w:cs="Times New Roman"/>
          <w:i/>
          <w:iCs/>
          <w:color w:val="000000"/>
          <w:sz w:val="20"/>
          <w:szCs w:val="20"/>
          <w:u w:color="0000FF"/>
          <w:lang w:val="en-US"/>
        </w:rPr>
        <w:t>irynabs83@i.ua</w:t>
      </w:r>
      <w:r w:rsidRPr="00841551">
        <w:rPr>
          <w:rFonts w:ascii="Times New Roman" w:hAnsi="Times New Roman" w:cs="Times New Roman"/>
          <w:i/>
          <w:iCs/>
          <w:color w:val="000000"/>
          <w:sz w:val="20"/>
          <w:szCs w:val="20"/>
          <w:lang w:val="en-US"/>
        </w:rPr>
        <w:t xml:space="preserve">, </w:t>
      </w:r>
      <w:r w:rsidRPr="00841551">
        <w:rPr>
          <w:rFonts w:ascii="Times New Roman" w:hAnsi="Times New Roman" w:cs="Times New Roman"/>
          <w:i/>
          <w:iCs/>
          <w:color w:val="000000"/>
          <w:sz w:val="20"/>
          <w:szCs w:val="20"/>
          <w:u w:color="0000FF"/>
          <w:lang w:val="en-US"/>
        </w:rPr>
        <w:t>bvb.uad@ukr.net</w:t>
      </w:r>
      <w:r w:rsidRPr="00841551">
        <w:rPr>
          <w:rFonts w:ascii="Times New Roman" w:hAnsi="Times New Roman" w:cs="Times New Roman"/>
          <w:i/>
          <w:iCs/>
          <w:color w:val="000000"/>
          <w:sz w:val="20"/>
          <w:szCs w:val="20"/>
          <w:lang w:val="uk-UA"/>
        </w:rPr>
        <w:t xml:space="preserve"> </w:t>
      </w:r>
    </w:p>
    <w:p w:rsidR="00841551" w:rsidRPr="00841551" w:rsidRDefault="00841551" w:rsidP="0084155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841551">
        <w:rPr>
          <w:rFonts w:ascii="Times New Roman" w:hAnsi="Times New Roman" w:cs="Times New Roman"/>
          <w:b/>
          <w:bCs/>
          <w:i/>
          <w:iCs/>
          <w:color w:val="000000"/>
          <w:spacing w:val="-2"/>
          <w:lang w:val="en-US"/>
        </w:rPr>
        <w:t>Research Methodology.</w:t>
      </w:r>
      <w:proofErr w:type="gramEnd"/>
      <w:r w:rsidRPr="00841551">
        <w:rPr>
          <w:rFonts w:ascii="Times New Roman" w:hAnsi="Times New Roman" w:cs="Times New Roman"/>
          <w:b/>
          <w:bCs/>
          <w:i/>
          <w:iCs/>
          <w:color w:val="000000"/>
          <w:spacing w:val="-2"/>
          <w:lang w:val="en-US"/>
        </w:rPr>
        <w:t xml:space="preserve"> </w:t>
      </w:r>
      <w:r w:rsidRPr="00841551">
        <w:rPr>
          <w:rFonts w:ascii="Times New Roman" w:hAnsi="Times New Roman" w:cs="Times New Roman"/>
          <w:i/>
          <w:iCs/>
          <w:color w:val="000000"/>
          <w:spacing w:val="-2"/>
          <w:lang w:val="en-US"/>
        </w:rPr>
        <w:t>The methods of comparison, analysis, synthesis and abstract-</w:t>
      </w:r>
      <w:r w:rsidRPr="00841551">
        <w:rPr>
          <w:rFonts w:ascii="Times New Roman" w:hAnsi="Times New Roman" w:cs="Times New Roman"/>
          <w:i/>
          <w:iCs/>
          <w:color w:val="000000"/>
          <w:spacing w:val="-2"/>
          <w:lang w:val="en-US"/>
        </w:rPr>
        <w:br/>
      </w:r>
      <w:r w:rsidRPr="00841551">
        <w:rPr>
          <w:rFonts w:ascii="Times New Roman" w:hAnsi="Times New Roman" w:cs="Times New Roman"/>
          <w:i/>
          <w:iCs/>
          <w:color w:val="000000"/>
          <w:lang w:val="en-US"/>
        </w:rPr>
        <w:t xml:space="preserve">logic have been used for theoretical generalizations and conclusions. The method of </w:t>
      </w:r>
      <w:r w:rsidRPr="00841551">
        <w:rPr>
          <w:rFonts w:ascii="Times New Roman" w:hAnsi="Times New Roman" w:cs="Times New Roman"/>
          <w:i/>
          <w:iCs/>
          <w:color w:val="000000"/>
          <w:spacing w:val="-2"/>
          <w:lang w:val="en-US"/>
        </w:rPr>
        <w:t>generalization and systematization has been used to cover the process of marketing audit.</w:t>
      </w:r>
    </w:p>
    <w:p w:rsidR="00841551" w:rsidRPr="00841551" w:rsidRDefault="00841551" w:rsidP="0084155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841551">
        <w:rPr>
          <w:rFonts w:ascii="Times New Roman" w:hAnsi="Times New Roman" w:cs="Times New Roman"/>
          <w:b/>
          <w:bCs/>
          <w:i/>
          <w:iCs/>
          <w:color w:val="000000"/>
          <w:lang w:val="en-US"/>
        </w:rPr>
        <w:t>Results.</w:t>
      </w:r>
      <w:proofErr w:type="gramEnd"/>
      <w:r w:rsidRPr="00841551">
        <w:rPr>
          <w:rFonts w:ascii="Times New Roman" w:hAnsi="Times New Roman" w:cs="Times New Roman"/>
          <w:i/>
          <w:iCs/>
          <w:color w:val="000000"/>
          <w:lang w:val="en-US"/>
        </w:rPr>
        <w:t xml:space="preserve"> The necessity of application of marketing audit practice and peculiarities of its system organization in the conditions of publishing and printing enterprises has been determined.</w:t>
      </w:r>
    </w:p>
    <w:p w:rsidR="00841551" w:rsidRPr="00841551" w:rsidRDefault="00841551" w:rsidP="0084155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841551">
        <w:rPr>
          <w:rFonts w:ascii="Times New Roman" w:hAnsi="Times New Roman" w:cs="Times New Roman"/>
          <w:b/>
          <w:bCs/>
          <w:i/>
          <w:iCs/>
          <w:color w:val="000000"/>
          <w:lang w:val="en-US"/>
        </w:rPr>
        <w:t>Novelty</w:t>
      </w:r>
      <w:r w:rsidRPr="00841551">
        <w:rPr>
          <w:rFonts w:ascii="Times New Roman" w:hAnsi="Times New Roman" w:cs="Times New Roman"/>
          <w:b/>
          <w:bCs/>
          <w:color w:val="000000"/>
          <w:lang w:val="en-US"/>
        </w:rPr>
        <w:t>.</w:t>
      </w:r>
      <w:proofErr w:type="gramEnd"/>
      <w:r w:rsidRPr="00841551">
        <w:rPr>
          <w:rFonts w:ascii="Times New Roman" w:hAnsi="Times New Roman" w:cs="Times New Roman"/>
          <w:i/>
          <w:iCs/>
          <w:color w:val="000000"/>
          <w:lang w:val="en-US"/>
        </w:rPr>
        <w:t xml:space="preserve"> The peculiarities of organization and introduction of marketing audit practice at publishing and printing companies have been considered; the place and role of marketing audit in the system of enterprise management from the standpoint of marketing planning and marketing control have been defined. The structuring of the marketing audit process with the definition of the applied methods at each stage, taking into account the specifics of publishing and printing activity has been implemented.</w:t>
      </w:r>
    </w:p>
    <w:p w:rsidR="00841551" w:rsidRPr="00841551" w:rsidRDefault="00841551" w:rsidP="0084155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841551">
        <w:rPr>
          <w:rFonts w:ascii="Times New Roman" w:hAnsi="Times New Roman" w:cs="Times New Roman"/>
          <w:b/>
          <w:bCs/>
          <w:i/>
          <w:iCs/>
          <w:color w:val="000000"/>
          <w:lang w:val="en-US"/>
        </w:rPr>
        <w:t>Practical Significance.</w:t>
      </w:r>
      <w:proofErr w:type="gramEnd"/>
      <w:r w:rsidRPr="00841551">
        <w:rPr>
          <w:rFonts w:ascii="Times New Roman" w:hAnsi="Times New Roman" w:cs="Times New Roman"/>
          <w:b/>
          <w:bCs/>
          <w:i/>
          <w:iCs/>
          <w:color w:val="000000"/>
          <w:lang w:val="en-US"/>
        </w:rPr>
        <w:t xml:space="preserve"> </w:t>
      </w:r>
      <w:r w:rsidRPr="00841551">
        <w:rPr>
          <w:rFonts w:ascii="Times New Roman" w:hAnsi="Times New Roman" w:cs="Times New Roman"/>
          <w:i/>
          <w:iCs/>
          <w:color w:val="000000"/>
          <w:lang w:val="en-US"/>
        </w:rPr>
        <w:t>Marketing audit as a comprehensive and systematic analysis of the external and internal environment of the enterprise, in the right approach to its organization, could be an effective method of managing and controlling the marketing of domestic publishing and printing companies to improve their economic situation and increase their competitiveness.</w:t>
      </w:r>
    </w:p>
    <w:p w:rsidR="005C519F" w:rsidRPr="005C519F" w:rsidRDefault="005C519F" w:rsidP="005C519F">
      <w:pPr>
        <w:autoSpaceDE w:val="0"/>
        <w:autoSpaceDN w:val="0"/>
        <w:adjustRightInd w:val="0"/>
        <w:spacing w:after="0" w:line="288" w:lineRule="auto"/>
        <w:jc w:val="both"/>
        <w:textAlignment w:val="center"/>
        <w:rPr>
          <w:rFonts w:ascii="Times New Roman" w:hAnsi="Times New Roman" w:cs="Times New Roman"/>
          <w:i/>
          <w:iCs/>
          <w:color w:val="000000"/>
          <w:sz w:val="24"/>
          <w:szCs w:val="24"/>
          <w:lang w:val="en-US"/>
        </w:rPr>
      </w:pPr>
      <w:bookmarkStart w:id="0" w:name="_GoBack"/>
      <w:bookmarkEnd w:id="0"/>
    </w:p>
    <w:p w:rsidR="00D237C4" w:rsidRPr="00D237C4" w:rsidRDefault="00D237C4" w:rsidP="00D237C4">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
    <w:p w:rsidR="006E39E9" w:rsidRPr="00D516FB" w:rsidRDefault="006E39E9" w:rsidP="008C008B">
      <w:pPr>
        <w:rPr>
          <w:lang w:val="en-US"/>
        </w:rPr>
      </w:pPr>
    </w:p>
    <w:sectPr w:rsidR="006E39E9" w:rsidRPr="00D516FB" w:rsidSect="001227D2">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83AD7"/>
    <w:rsid w:val="002C551D"/>
    <w:rsid w:val="0033185C"/>
    <w:rsid w:val="005C519F"/>
    <w:rsid w:val="006E39E9"/>
    <w:rsid w:val="00841551"/>
    <w:rsid w:val="008C008B"/>
    <w:rsid w:val="00C717CC"/>
    <w:rsid w:val="00D237C4"/>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1355</Characters>
  <Application>Microsoft Office Word</Application>
  <DocSecurity>0</DocSecurity>
  <Lines>11</Lines>
  <Paragraphs>3</Paragraphs>
  <ScaleCrop>false</ScaleCrop>
  <Company>SPecialiST RePack</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10</cp:revision>
  <dcterms:created xsi:type="dcterms:W3CDTF">2015-10-03T05:14:00Z</dcterms:created>
  <dcterms:modified xsi:type="dcterms:W3CDTF">2017-12-27T23:18:00Z</dcterms:modified>
</cp:coreProperties>
</file>