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F0" w:rsidRPr="007D62F0" w:rsidRDefault="007D62F0" w:rsidP="007D62F0">
      <w:pPr>
        <w:autoSpaceDE w:val="0"/>
        <w:autoSpaceDN w:val="0"/>
        <w:adjustRightInd w:val="0"/>
        <w:spacing w:after="0" w:line="220" w:lineRule="atLeast"/>
        <w:textAlignment w:val="center"/>
        <w:rPr>
          <w:rFonts w:ascii="Times New Roman" w:hAnsi="Times New Roman" w:cs="Times New Roman"/>
          <w:color w:val="000000"/>
          <w:lang w:val="en-US"/>
        </w:rPr>
      </w:pPr>
      <w:r w:rsidRPr="007D62F0">
        <w:rPr>
          <w:rFonts w:ascii="Times New Roman" w:hAnsi="Times New Roman" w:cs="Times New Roman"/>
          <w:color w:val="000000"/>
          <w:lang w:val="en-US"/>
        </w:rPr>
        <w:t>UDC 93“19</w:t>
      </w:r>
      <w:proofErr w:type="gramStart"/>
      <w:r w:rsidRPr="007D62F0">
        <w:rPr>
          <w:rFonts w:ascii="Times New Roman" w:hAnsi="Times New Roman" w:cs="Times New Roman"/>
          <w:color w:val="000000"/>
          <w:lang w:val="en-US"/>
        </w:rPr>
        <w:t>”(</w:t>
      </w:r>
      <w:proofErr w:type="gramEnd"/>
      <w:r w:rsidRPr="007D62F0">
        <w:rPr>
          <w:rFonts w:ascii="Times New Roman" w:hAnsi="Times New Roman" w:cs="Times New Roman"/>
          <w:color w:val="000000"/>
          <w:lang w:val="en-US"/>
        </w:rPr>
        <w:t>477.83)</w:t>
      </w:r>
    </w:p>
    <w:p w:rsidR="007D62F0" w:rsidRPr="007D62F0" w:rsidRDefault="007D62F0" w:rsidP="007D62F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D62F0">
        <w:rPr>
          <w:rFonts w:ascii="Times New Roman" w:hAnsi="Times New Roman" w:cs="Times New Roman"/>
          <w:b/>
          <w:bCs/>
          <w:caps/>
          <w:color w:val="000000"/>
          <w:lang w:val="en-US"/>
        </w:rPr>
        <w:t>THE BACKGROUND AND THE ENVIRONMENT OF THE APPEARANCE</w:t>
      </w:r>
      <w:r w:rsidRPr="007D62F0">
        <w:rPr>
          <w:rFonts w:ascii="Times New Roman" w:hAnsi="Times New Roman" w:cs="Times New Roman"/>
          <w:b/>
          <w:bCs/>
          <w:caps/>
          <w:color w:val="000000"/>
          <w:lang w:val="en-US"/>
        </w:rPr>
        <w:br/>
        <w:t>OF WORKERS’ MUTUAL ASSISTANCE BASES AMONG LVIV PRINTERS</w:t>
      </w:r>
    </w:p>
    <w:p w:rsidR="007D62F0" w:rsidRPr="007D62F0" w:rsidRDefault="007D62F0" w:rsidP="007D62F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D62F0">
        <w:rPr>
          <w:rFonts w:ascii="Times New Roman" w:hAnsi="Times New Roman" w:cs="Times New Roman"/>
          <w:b/>
          <w:bCs/>
          <w:color w:val="000000"/>
          <w:sz w:val="20"/>
          <w:szCs w:val="20"/>
          <w:lang w:val="en-US"/>
        </w:rPr>
        <w:t>I. R. Berest</w:t>
      </w:r>
    </w:p>
    <w:p w:rsidR="007D62F0" w:rsidRPr="007D62F0" w:rsidRDefault="007D62F0" w:rsidP="007D62F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7D62F0">
        <w:rPr>
          <w:rFonts w:ascii="Times New Roman" w:hAnsi="Times New Roman" w:cs="Times New Roman"/>
          <w:i/>
          <w:iCs/>
          <w:color w:val="000000"/>
          <w:sz w:val="20"/>
          <w:szCs w:val="20"/>
          <w:lang w:val="en-US"/>
        </w:rPr>
        <w:t xml:space="preserve">Ukrainian </w:t>
      </w:r>
      <w:r w:rsidRPr="007D62F0">
        <w:rPr>
          <w:rFonts w:ascii="Times New Roman" w:hAnsi="Times New Roman" w:cs="Times New Roman"/>
          <w:i/>
          <w:iCs/>
          <w:color w:val="000000"/>
          <w:sz w:val="20"/>
          <w:szCs w:val="20"/>
          <w:rtl/>
          <w:lang w:bidi="ar-YE"/>
        </w:rPr>
        <w:t>А</w:t>
      </w:r>
      <w:r w:rsidRPr="007D62F0">
        <w:rPr>
          <w:rFonts w:ascii="Times New Roman" w:hAnsi="Times New Roman" w:cs="Times New Roman"/>
          <w:i/>
          <w:iCs/>
          <w:color w:val="000000"/>
          <w:sz w:val="20"/>
          <w:szCs w:val="20"/>
          <w:lang w:val="en-US" w:bidi="ar-YE"/>
        </w:rPr>
        <w:t>cademy</w:t>
      </w:r>
      <w:r w:rsidRPr="007D62F0">
        <w:rPr>
          <w:rFonts w:ascii="Times New Roman" w:hAnsi="Times New Roman" w:cs="Times New Roman"/>
          <w:i/>
          <w:iCs/>
          <w:color w:val="000000"/>
          <w:sz w:val="20"/>
          <w:szCs w:val="20"/>
          <w:lang w:val="en-US"/>
        </w:rPr>
        <w:t xml:space="preserve"> of </w:t>
      </w:r>
      <w:r w:rsidRPr="007D62F0">
        <w:rPr>
          <w:rFonts w:ascii="Times New Roman" w:hAnsi="Times New Roman" w:cs="Times New Roman"/>
          <w:i/>
          <w:iCs/>
          <w:color w:val="000000"/>
          <w:sz w:val="20"/>
          <w:szCs w:val="20"/>
          <w:rtl/>
          <w:lang w:bidi="ar-YE"/>
        </w:rPr>
        <w:t>Р</w:t>
      </w:r>
      <w:r w:rsidRPr="007D62F0">
        <w:rPr>
          <w:rFonts w:ascii="Times New Roman" w:hAnsi="Times New Roman" w:cs="Times New Roman"/>
          <w:i/>
          <w:iCs/>
          <w:color w:val="000000"/>
          <w:sz w:val="20"/>
          <w:szCs w:val="20"/>
          <w:lang w:val="en-US" w:bidi="ar-YE"/>
        </w:rPr>
        <w:t>rinting</w:t>
      </w:r>
      <w:r w:rsidRPr="007D62F0">
        <w:rPr>
          <w:rFonts w:ascii="Times New Roman" w:hAnsi="Times New Roman" w:cs="Times New Roman"/>
          <w:i/>
          <w:iCs/>
          <w:color w:val="000000"/>
          <w:sz w:val="20"/>
          <w:szCs w:val="20"/>
          <w:lang w:val="uk-UA"/>
        </w:rPr>
        <w:t>,</w:t>
      </w:r>
    </w:p>
    <w:p w:rsidR="007D62F0" w:rsidRPr="007D62F0" w:rsidRDefault="007D62F0" w:rsidP="007D62F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D62F0">
        <w:rPr>
          <w:rFonts w:ascii="Times New Roman" w:hAnsi="Times New Roman" w:cs="Times New Roman"/>
          <w:i/>
          <w:iCs/>
          <w:color w:val="000000"/>
          <w:sz w:val="20"/>
          <w:szCs w:val="20"/>
          <w:lang w:val="en-US"/>
        </w:rPr>
        <w:t xml:space="preserve">19, </w:t>
      </w:r>
      <w:proofErr w:type="spellStart"/>
      <w:r w:rsidRPr="007D62F0">
        <w:rPr>
          <w:rFonts w:ascii="Times New Roman" w:hAnsi="Times New Roman" w:cs="Times New Roman"/>
          <w:i/>
          <w:iCs/>
          <w:color w:val="000000"/>
          <w:sz w:val="20"/>
          <w:szCs w:val="20"/>
          <w:lang w:val="en-US"/>
        </w:rPr>
        <w:t>Pid</w:t>
      </w:r>
      <w:proofErr w:type="spellEnd"/>
      <w:r w:rsidRPr="007D62F0">
        <w:rPr>
          <w:rFonts w:ascii="Times New Roman" w:hAnsi="Times New Roman" w:cs="Times New Roman"/>
          <w:i/>
          <w:iCs/>
          <w:color w:val="000000"/>
          <w:sz w:val="20"/>
          <w:szCs w:val="20"/>
          <w:lang w:val="en-US"/>
        </w:rPr>
        <w:t xml:space="preserve"> </w:t>
      </w:r>
      <w:proofErr w:type="spellStart"/>
      <w:r w:rsidRPr="007D62F0">
        <w:rPr>
          <w:rFonts w:ascii="Times New Roman" w:hAnsi="Times New Roman" w:cs="Times New Roman"/>
          <w:i/>
          <w:iCs/>
          <w:color w:val="000000"/>
          <w:sz w:val="20"/>
          <w:szCs w:val="20"/>
          <w:lang w:val="en-US"/>
        </w:rPr>
        <w:t>Holoskom</w:t>
      </w:r>
      <w:proofErr w:type="spellEnd"/>
      <w:r w:rsidRPr="007D62F0">
        <w:rPr>
          <w:rFonts w:ascii="Times New Roman" w:hAnsi="Times New Roman" w:cs="Times New Roman"/>
          <w:i/>
          <w:iCs/>
          <w:color w:val="000000"/>
          <w:sz w:val="20"/>
          <w:szCs w:val="20"/>
          <w:lang w:val="en-US"/>
        </w:rPr>
        <w:t xml:space="preserve"> St., </w:t>
      </w:r>
      <w:proofErr w:type="spellStart"/>
      <w:r w:rsidRPr="007D62F0">
        <w:rPr>
          <w:rFonts w:ascii="Times New Roman" w:hAnsi="Times New Roman" w:cs="Times New Roman"/>
          <w:i/>
          <w:iCs/>
          <w:color w:val="000000"/>
          <w:sz w:val="20"/>
          <w:szCs w:val="20"/>
          <w:lang w:val="en-US"/>
        </w:rPr>
        <w:t>Lviv</w:t>
      </w:r>
      <w:proofErr w:type="spellEnd"/>
      <w:r w:rsidRPr="007D62F0">
        <w:rPr>
          <w:rFonts w:ascii="Times New Roman" w:hAnsi="Times New Roman" w:cs="Times New Roman"/>
          <w:i/>
          <w:iCs/>
          <w:color w:val="000000"/>
          <w:sz w:val="20"/>
          <w:szCs w:val="20"/>
          <w:lang w:val="en-US"/>
        </w:rPr>
        <w:t xml:space="preserve"> 79020, Ukraine</w:t>
      </w:r>
    </w:p>
    <w:p w:rsidR="007D62F0" w:rsidRPr="007D62F0" w:rsidRDefault="007D62F0" w:rsidP="007D62F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7D62F0">
        <w:rPr>
          <w:rFonts w:ascii="Times New Roman" w:hAnsi="Times New Roman" w:cs="Times New Roman"/>
          <w:i/>
          <w:iCs/>
          <w:color w:val="000000"/>
          <w:sz w:val="20"/>
          <w:szCs w:val="20"/>
          <w:u w:color="0000FF"/>
          <w:lang w:val="en-US"/>
        </w:rPr>
        <w:t>berestigor1@gmail.com</w:t>
      </w:r>
      <w:r w:rsidRPr="007D62F0">
        <w:rPr>
          <w:rFonts w:ascii="Times New Roman" w:hAnsi="Times New Roman" w:cs="Times New Roman"/>
          <w:i/>
          <w:iCs/>
          <w:color w:val="000000"/>
          <w:sz w:val="20"/>
          <w:szCs w:val="20"/>
          <w:lang w:val="uk-UA"/>
        </w:rPr>
        <w:t xml:space="preserve"> </w:t>
      </w:r>
    </w:p>
    <w:p w:rsidR="007D62F0" w:rsidRPr="007D62F0" w:rsidRDefault="007D62F0" w:rsidP="007D62F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D62F0">
        <w:rPr>
          <w:rFonts w:ascii="Times New Roman" w:hAnsi="Times New Roman" w:cs="Times New Roman"/>
          <w:b/>
          <w:bCs/>
          <w:i/>
          <w:iCs/>
          <w:color w:val="000000"/>
          <w:spacing w:val="-4"/>
          <w:lang w:val="en-US"/>
        </w:rPr>
        <w:t>Research Methodology</w:t>
      </w:r>
      <w:r w:rsidRPr="007D62F0">
        <w:rPr>
          <w:rFonts w:ascii="Times New Roman" w:hAnsi="Times New Roman" w:cs="Times New Roman"/>
          <w:i/>
          <w:iCs/>
          <w:color w:val="000000"/>
          <w:spacing w:val="-4"/>
          <w:lang w:val="en-US"/>
        </w:rPr>
        <w:t>.</w:t>
      </w:r>
      <w:proofErr w:type="gramEnd"/>
      <w:r w:rsidRPr="007D62F0">
        <w:rPr>
          <w:rFonts w:ascii="Times New Roman" w:hAnsi="Times New Roman" w:cs="Times New Roman"/>
          <w:i/>
          <w:iCs/>
          <w:color w:val="000000"/>
          <w:spacing w:val="-4"/>
          <w:lang w:val="en-US"/>
        </w:rPr>
        <w:t xml:space="preserve"> To solve the problems posed in the article, a number of methods have been used, including the systematic analysis that has provided a study of the interaction between the workers’ mutual assistance bases and civil society as subsystems of the general social system and the structural functionalism used to determine the main characteristics of the workers’ mutual assistance bases and to find out their place, a role in society.</w:t>
      </w:r>
    </w:p>
    <w:p w:rsidR="007D62F0" w:rsidRPr="007D62F0" w:rsidRDefault="007D62F0" w:rsidP="007D62F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D62F0">
        <w:rPr>
          <w:rFonts w:ascii="Times New Roman" w:hAnsi="Times New Roman" w:cs="Times New Roman"/>
          <w:b/>
          <w:bCs/>
          <w:i/>
          <w:iCs/>
          <w:color w:val="000000"/>
          <w:lang w:val="en-US"/>
        </w:rPr>
        <w:t>Results.</w:t>
      </w:r>
      <w:proofErr w:type="gramEnd"/>
      <w:r w:rsidRPr="007D62F0">
        <w:rPr>
          <w:rFonts w:ascii="Times New Roman" w:hAnsi="Times New Roman" w:cs="Times New Roman"/>
          <w:b/>
          <w:bCs/>
          <w:color w:val="000000"/>
          <w:lang w:val="en-US"/>
        </w:rPr>
        <w:t xml:space="preserve"> </w:t>
      </w:r>
      <w:r w:rsidRPr="007D62F0">
        <w:rPr>
          <w:rFonts w:ascii="Times New Roman" w:hAnsi="Times New Roman" w:cs="Times New Roman"/>
          <w:i/>
          <w:iCs/>
          <w:color w:val="000000"/>
          <w:lang w:val="en-US"/>
        </w:rPr>
        <w:t>The essence of professional organizations, as well as their social role, peculiarities of functioning and the development in a multi-ethnic society have been studied on a theoretical level in the national historical science systematically and conceptually for the first time.</w:t>
      </w:r>
    </w:p>
    <w:p w:rsidR="007D62F0" w:rsidRPr="007D62F0" w:rsidRDefault="007D62F0" w:rsidP="007D62F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7D62F0">
        <w:rPr>
          <w:rFonts w:ascii="Times New Roman" w:hAnsi="Times New Roman" w:cs="Times New Roman"/>
          <w:b/>
          <w:bCs/>
          <w:i/>
          <w:iCs/>
          <w:color w:val="000000"/>
          <w:lang w:val="en-US"/>
        </w:rPr>
        <w:t>Novelty</w:t>
      </w:r>
      <w:r w:rsidRPr="007D62F0">
        <w:rPr>
          <w:rFonts w:ascii="Times New Roman" w:hAnsi="Times New Roman" w:cs="Times New Roman"/>
          <w:b/>
          <w:bCs/>
          <w:color w:val="000000"/>
          <w:lang w:val="en-US"/>
        </w:rPr>
        <w:t xml:space="preserve"> </w:t>
      </w:r>
      <w:r w:rsidRPr="007D62F0">
        <w:rPr>
          <w:rFonts w:ascii="Times New Roman" w:hAnsi="Times New Roman" w:cs="Times New Roman"/>
          <w:i/>
          <w:iCs/>
          <w:color w:val="000000"/>
          <w:lang w:val="en-US"/>
        </w:rPr>
        <w:t xml:space="preserve">of the research is the first attempt for the national historiography to comprehensively cover the birth and the development of the workers’ mutual assistance bases of the middle of the </w:t>
      </w:r>
      <w:r w:rsidRPr="007D62F0">
        <w:rPr>
          <w:rFonts w:ascii="Times New Roman" w:hAnsi="Times New Roman" w:cs="Times New Roman"/>
          <w:i/>
          <w:iCs/>
          <w:color w:val="000000"/>
          <w:rtl/>
          <w:lang w:bidi="ar-YE"/>
        </w:rPr>
        <w:t>ХІХ</w:t>
      </w:r>
      <w:proofErr w:type="spellStart"/>
      <w:r w:rsidRPr="007D62F0">
        <w:rPr>
          <w:rFonts w:ascii="Times New Roman" w:hAnsi="Times New Roman" w:cs="Times New Roman"/>
          <w:i/>
          <w:iCs/>
          <w:color w:val="000000"/>
          <w:lang w:val="en-US"/>
        </w:rPr>
        <w:t>th</w:t>
      </w:r>
      <w:proofErr w:type="spellEnd"/>
      <w:r w:rsidRPr="007D62F0">
        <w:rPr>
          <w:rFonts w:ascii="Times New Roman" w:hAnsi="Times New Roman" w:cs="Times New Roman"/>
          <w:i/>
          <w:iCs/>
          <w:color w:val="000000"/>
          <w:lang w:val="en-US"/>
        </w:rPr>
        <w:t xml:space="preserve"> century on the basis of the generalization of the revealed sources.</w:t>
      </w:r>
    </w:p>
    <w:p w:rsidR="007D62F0" w:rsidRPr="007D62F0" w:rsidRDefault="007D62F0" w:rsidP="007D62F0">
      <w:pPr>
        <w:autoSpaceDE w:val="0"/>
        <w:autoSpaceDN w:val="0"/>
        <w:adjustRightInd w:val="0"/>
        <w:spacing w:after="0" w:line="220" w:lineRule="atLeast"/>
        <w:ind w:firstLine="340"/>
        <w:jc w:val="both"/>
        <w:textAlignment w:val="center"/>
        <w:rPr>
          <w:rFonts w:ascii="Times New Roman" w:hAnsi="Times New Roman" w:cs="Times New Roman"/>
          <w:b/>
          <w:bCs/>
          <w:color w:val="000000"/>
          <w:lang w:val="en-US"/>
        </w:rPr>
      </w:pPr>
      <w:proofErr w:type="gramStart"/>
      <w:r w:rsidRPr="007D62F0">
        <w:rPr>
          <w:rFonts w:ascii="Times New Roman" w:hAnsi="Times New Roman" w:cs="Times New Roman"/>
          <w:b/>
          <w:bCs/>
          <w:i/>
          <w:iCs/>
          <w:color w:val="000000"/>
          <w:lang w:val="en-US"/>
        </w:rPr>
        <w:t>Practical Significance.</w:t>
      </w:r>
      <w:proofErr w:type="gramEnd"/>
      <w:r w:rsidRPr="007D62F0">
        <w:rPr>
          <w:rFonts w:ascii="Times New Roman" w:hAnsi="Times New Roman" w:cs="Times New Roman"/>
          <w:b/>
          <w:bCs/>
          <w:i/>
          <w:iCs/>
          <w:color w:val="000000"/>
          <w:lang w:val="en-US"/>
        </w:rPr>
        <w:t xml:space="preserve"> </w:t>
      </w:r>
      <w:r w:rsidRPr="007D62F0">
        <w:rPr>
          <w:rFonts w:ascii="Times New Roman" w:hAnsi="Times New Roman" w:cs="Times New Roman"/>
          <w:i/>
          <w:iCs/>
          <w:color w:val="000000"/>
          <w:lang w:val="en-US"/>
        </w:rPr>
        <w:t>The conclusions obtained during the theoretical research gi­ve a coherent picture of the experience of establishing, functioning and the development</w:t>
      </w:r>
      <w:r w:rsidRPr="007D62F0">
        <w:rPr>
          <w:rFonts w:ascii="Times New Roman" w:hAnsi="Times New Roman" w:cs="Times New Roman"/>
          <w:i/>
          <w:iCs/>
          <w:color w:val="000000"/>
          <w:lang w:val="en-US"/>
        </w:rPr>
        <w:br/>
        <w:t>of the workers’ mutual assistance bases in the territories of Galicia in conjunction with t</w:t>
      </w:r>
      <w:r w:rsidRPr="007D62F0">
        <w:rPr>
          <w:rFonts w:ascii="Times New Roman" w:hAnsi="Times New Roman" w:cs="Times New Roman"/>
          <w:i/>
          <w:iCs/>
          <w:color w:val="000000"/>
          <w:spacing w:val="-2"/>
          <w:lang w:val="en-US"/>
        </w:rPr>
        <w:t>he processes of creation, organization and activity of one of the components of socie</w:t>
      </w:r>
      <w:r w:rsidRPr="007D62F0">
        <w:rPr>
          <w:rFonts w:ascii="Times New Roman" w:hAnsi="Times New Roman" w:cs="Times New Roman"/>
          <w:i/>
          <w:iCs/>
          <w:color w:val="000000"/>
          <w:lang w:val="en-US"/>
        </w:rPr>
        <w:t>­ty — organized groups of employees</w:t>
      </w:r>
      <w:r w:rsidRPr="007D62F0">
        <w:rPr>
          <w:rFonts w:ascii="Times New Roman" w:hAnsi="Times New Roman" w:cs="Times New Roman"/>
          <w:b/>
          <w:bCs/>
          <w:color w:val="000000"/>
          <w:lang w:val="en-US"/>
        </w:rPr>
        <w:t xml:space="preserve">. </w:t>
      </w:r>
    </w:p>
    <w:p w:rsidR="00B2042E" w:rsidRPr="00B2042E" w:rsidRDefault="00B2042E" w:rsidP="00B204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8F310D">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13A91"/>
    <w:rsid w:val="006E39E9"/>
    <w:rsid w:val="007D62F0"/>
    <w:rsid w:val="008C008B"/>
    <w:rsid w:val="008C0847"/>
    <w:rsid w:val="00B2042E"/>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1386</Characters>
  <Application>Microsoft Office Word</Application>
  <DocSecurity>0</DocSecurity>
  <Lines>11</Lines>
  <Paragraphs>3</Paragraphs>
  <ScaleCrop>false</ScaleCrop>
  <Company>SPecialiST RePack</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2017-12-27T23:23:00Z</dcterms:modified>
</cp:coreProperties>
</file>