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2D" w:rsidRPr="00BF2B2D" w:rsidRDefault="00BF2B2D" w:rsidP="00BF2B2D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BF2B2D">
        <w:rPr>
          <w:rFonts w:ascii="Times New Roman" w:hAnsi="Times New Roman" w:cs="Times New Roman"/>
          <w:color w:val="000000"/>
          <w:lang w:val="en-US"/>
        </w:rPr>
        <w:t>UDC 012:821.161.2.09</w:t>
      </w:r>
    </w:p>
    <w:p w:rsidR="00BF2B2D" w:rsidRPr="00BF2B2D" w:rsidRDefault="00BF2B2D" w:rsidP="00BF2B2D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BF2B2D">
        <w:rPr>
          <w:rFonts w:ascii="Times New Roman" w:hAnsi="Times New Roman" w:cs="Times New Roman"/>
          <w:b/>
          <w:bCs/>
          <w:caps/>
          <w:color w:val="000000"/>
          <w:lang w:val="en-US"/>
        </w:rPr>
        <w:t>FRANKO STUDIES IN THE SCIENTIFIC HERITAGE</w:t>
      </w:r>
      <w:r w:rsidRPr="00BF2B2D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OF MYROSLAV BUTRYN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BF2B2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O. C. </w:t>
      </w:r>
      <w:proofErr w:type="spellStart"/>
      <w:r w:rsidRPr="00BF2B2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Levytska</w:t>
      </w:r>
      <w:proofErr w:type="spellEnd"/>
    </w:p>
    <w:p w:rsidR="00BF2B2D" w:rsidRPr="00BF2B2D" w:rsidRDefault="00BF2B2D" w:rsidP="00BF2B2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Printing,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19,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u w:val="thick" w:color="0000FF"/>
          <w:lang w:val="en-US"/>
        </w:rPr>
      </w:pPr>
      <w:r w:rsidRPr="00BF2B2D">
        <w:rPr>
          <w:rFonts w:ascii="Times New Roman" w:hAnsi="Times New Roman" w:cs="Times New Roman"/>
          <w:i/>
          <w:iCs/>
          <w:color w:val="000000"/>
          <w:sz w:val="20"/>
          <w:szCs w:val="20"/>
          <w:u w:color="0000FF"/>
          <w:lang w:val="en-US"/>
        </w:rPr>
        <w:t>oksana_levytska@ukr.net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BF2B2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BF2B2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A review of publications written by a famous scientist and bibliographer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Myroslav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that were dedicated to Ivan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has been done based on bibliographic and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historiographic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methods.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BF2B2D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>Results.</w:t>
      </w:r>
      <w:proofErr w:type="gramEnd"/>
      <w:r w:rsidRPr="00BF2B2D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The main trends of M.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 research dedicated to Ivan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 have been reviewed, the major stages of bibliographic work have been established, and his contribution to the development of I.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Franko’s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 bibliography has been determined. This article is accompanied by a bibliographic list of</w:t>
      </w:r>
      <w:r w:rsidRPr="00BF2B2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the</w:t>
      </w:r>
      <w:r w:rsidRPr="00BF2B2D">
        <w:rPr>
          <w:rFonts w:ascii="Times New Roman" w:hAnsi="Times New Roman" w:cs="Times New Roman"/>
          <w:i/>
          <w:iCs/>
          <w:color w:val="000000"/>
          <w:spacing w:val="-2"/>
          <w:lang w:val="uk-UA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publications of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 xml:space="preserve"> studies by M.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Butryn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.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BF2B2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BF2B2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>Myroslav</w:t>
      </w:r>
      <w:proofErr w:type="spellEnd"/>
      <w:r w:rsidRPr="00BF2B2D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bibliographic work dedicated to the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 has been holistically represented for the first time and distinguished among his other bibliographic work. The gradual establishment of the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studies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methodology on the basis of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bibliographic and scientific research has been observed. The main aspects of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scientific interests in the figure of Ivan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, in particular his literary, publishing,</w:t>
      </w:r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library activity have been discovered, as well as the systematization of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research about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published during 1966-1998 has been created.</w:t>
      </w:r>
    </w:p>
    <w:p w:rsidR="00BF2B2D" w:rsidRPr="00BF2B2D" w:rsidRDefault="00BF2B2D" w:rsidP="00BF2B2D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  <w:lang w:val="uk-UA"/>
        </w:rPr>
      </w:pPr>
      <w:proofErr w:type="gramStart"/>
      <w:r w:rsidRPr="00BF2B2D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BF2B2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The article proves that M.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 research has significantly contributed to the Ukrainian studies of Ivan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and has developed a methodology for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bibliographing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. This review aims to draw the attention of the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 to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personality as a bibliographer and his contribution to the Ukrainian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studies. In the future, the annotated index of M.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Butryn’s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bibliographic </w:t>
      </w:r>
      <w:proofErr w:type="spellStart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>Franko</w:t>
      </w:r>
      <w:proofErr w:type="spellEnd"/>
      <w:r w:rsidRPr="00BF2B2D">
        <w:rPr>
          <w:rFonts w:ascii="Times New Roman" w:hAnsi="Times New Roman" w:cs="Times New Roman"/>
          <w:i/>
          <w:iCs/>
          <w:color w:val="000000"/>
          <w:lang w:val="en-US"/>
        </w:rPr>
        <w:t xml:space="preserve"> studies should be available in both printed and electronic versions.</w:t>
      </w:r>
    </w:p>
    <w:p w:rsidR="006E39E9" w:rsidRPr="00BF2B2D" w:rsidRDefault="006E39E9" w:rsidP="008C008B">
      <w:pPr>
        <w:rPr>
          <w:lang w:val="uk-UA"/>
        </w:rPr>
      </w:pPr>
      <w:bookmarkStart w:id="0" w:name="_GoBack"/>
      <w:bookmarkEnd w:id="0"/>
    </w:p>
    <w:sectPr w:rsidR="006E39E9" w:rsidRPr="00BF2B2D" w:rsidSect="00E2140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A314D0"/>
    <w:rsid w:val="00A32D9B"/>
    <w:rsid w:val="00A55E58"/>
    <w:rsid w:val="00BF2B2D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Bogdan</cp:lastModifiedBy>
  <cp:revision>10</cp:revision>
  <dcterms:created xsi:type="dcterms:W3CDTF">2015-10-03T05:14:00Z</dcterms:created>
  <dcterms:modified xsi:type="dcterms:W3CDTF">2017-12-27T23:22:00Z</dcterms:modified>
</cp:coreProperties>
</file>